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EF336B" w14:textId="5AD21AC7" w:rsidR="005F234E" w:rsidRPr="00AA5A1A" w:rsidRDefault="005F234E" w:rsidP="005F234E">
      <w:pPr>
        <w:pBdr>
          <w:bottom w:val="single" w:sz="12" w:space="1" w:color="auto"/>
        </w:pBdr>
        <w:spacing w:line="256" w:lineRule="auto"/>
        <w:jc w:val="center"/>
        <w:rPr>
          <w:rFonts w:ascii="Times New Roman" w:hAnsi="Times New Roman" w:cs="Times New Roman"/>
          <w:b/>
          <w:bCs/>
          <w:kern w:val="0"/>
          <w14:ligatures w14:val="none"/>
        </w:rPr>
      </w:pPr>
      <w:r w:rsidRPr="00AA5A1A">
        <w:rPr>
          <w:rFonts w:ascii="Times New Roman" w:hAnsi="Times New Roman" w:cs="Times New Roman"/>
          <w:b/>
          <w:bCs/>
          <w:kern w:val="0"/>
          <w14:ligatures w14:val="none"/>
        </w:rPr>
        <w:t xml:space="preserve">DILLON COUNTY COUNCIL </w:t>
      </w:r>
      <w:r>
        <w:rPr>
          <w:rFonts w:ascii="Times New Roman" w:hAnsi="Times New Roman" w:cs="Times New Roman"/>
          <w:b/>
          <w:bCs/>
          <w:kern w:val="0"/>
          <w14:ligatures w14:val="none"/>
        </w:rPr>
        <w:t>SPECIAL CALLED</w:t>
      </w:r>
      <w:r w:rsidRPr="00AA5A1A">
        <w:rPr>
          <w:rFonts w:ascii="Times New Roman" w:hAnsi="Times New Roman" w:cs="Times New Roman"/>
          <w:b/>
          <w:bCs/>
          <w:kern w:val="0"/>
          <w14:ligatures w14:val="none"/>
        </w:rPr>
        <w:t xml:space="preserve"> MEETING </w:t>
      </w:r>
      <w:r>
        <w:rPr>
          <w:rFonts w:ascii="Times New Roman" w:hAnsi="Times New Roman" w:cs="Times New Roman"/>
          <w:b/>
          <w:bCs/>
          <w:kern w:val="0"/>
          <w14:ligatures w14:val="none"/>
        </w:rPr>
        <w:t>MINUTES</w:t>
      </w:r>
      <w:r w:rsidRPr="00AA5A1A">
        <w:rPr>
          <w:rFonts w:ascii="Times New Roman" w:hAnsi="Times New Roman" w:cs="Times New Roman"/>
          <w:b/>
          <w:bCs/>
          <w:kern w:val="0"/>
          <w14:ligatures w14:val="none"/>
        </w:rPr>
        <w:t xml:space="preserve">                                                                                                                    109 SOUTH THIRD AVENUE     DILLON SC 29536                                                                                                                                                                                                                             </w:t>
      </w:r>
      <w:r>
        <w:rPr>
          <w:rFonts w:ascii="Times New Roman" w:hAnsi="Times New Roman" w:cs="Times New Roman"/>
          <w:b/>
          <w:bCs/>
          <w:kern w:val="0"/>
          <w14:ligatures w14:val="none"/>
        </w:rPr>
        <w:t>AUGUST</w:t>
      </w:r>
      <w:r w:rsidRPr="00AA5A1A">
        <w:rPr>
          <w:rFonts w:ascii="Times New Roman" w:hAnsi="Times New Roman" w:cs="Times New Roman"/>
          <w:b/>
          <w:bCs/>
          <w:kern w:val="0"/>
          <w14:ligatures w14:val="none"/>
        </w:rPr>
        <w:t xml:space="preserve"> </w:t>
      </w:r>
      <w:r>
        <w:rPr>
          <w:rFonts w:ascii="Times New Roman" w:hAnsi="Times New Roman" w:cs="Times New Roman"/>
          <w:b/>
          <w:bCs/>
          <w:kern w:val="0"/>
          <w14:ligatures w14:val="none"/>
        </w:rPr>
        <w:t>12</w:t>
      </w:r>
      <w:r w:rsidRPr="00AA5A1A">
        <w:rPr>
          <w:rFonts w:ascii="Times New Roman" w:hAnsi="Times New Roman" w:cs="Times New Roman"/>
          <w:b/>
          <w:bCs/>
          <w:kern w:val="0"/>
          <w14:ligatures w14:val="none"/>
        </w:rPr>
        <w:t>, 202</w:t>
      </w:r>
      <w:r>
        <w:rPr>
          <w:rFonts w:ascii="Times New Roman" w:hAnsi="Times New Roman" w:cs="Times New Roman"/>
          <w:b/>
          <w:bCs/>
          <w:kern w:val="0"/>
          <w14:ligatures w14:val="none"/>
        </w:rPr>
        <w:t>6</w:t>
      </w:r>
      <w:r w:rsidRPr="00AA5A1A">
        <w:rPr>
          <w:rFonts w:ascii="Times New Roman" w:hAnsi="Times New Roman" w:cs="Times New Roman"/>
          <w:b/>
          <w:bCs/>
          <w:kern w:val="0"/>
          <w14:ligatures w14:val="none"/>
        </w:rPr>
        <w:t xml:space="preserve">    </w:t>
      </w:r>
      <w:r>
        <w:rPr>
          <w:rFonts w:ascii="Times New Roman" w:hAnsi="Times New Roman" w:cs="Times New Roman"/>
          <w:b/>
          <w:bCs/>
          <w:kern w:val="0"/>
          <w14:ligatures w14:val="none"/>
        </w:rPr>
        <w:t>5</w:t>
      </w:r>
      <w:r w:rsidRPr="00AA5A1A">
        <w:rPr>
          <w:rFonts w:ascii="Times New Roman" w:hAnsi="Times New Roman" w:cs="Times New Roman"/>
          <w:b/>
          <w:bCs/>
          <w:kern w:val="0"/>
          <w14:ligatures w14:val="none"/>
        </w:rPr>
        <w:t xml:space="preserve">:00 </w:t>
      </w:r>
      <w:r>
        <w:rPr>
          <w:rFonts w:ascii="Times New Roman" w:hAnsi="Times New Roman" w:cs="Times New Roman"/>
          <w:b/>
          <w:bCs/>
          <w:kern w:val="0"/>
          <w14:ligatures w14:val="none"/>
        </w:rPr>
        <w:t xml:space="preserve">P </w:t>
      </w:r>
      <w:r w:rsidRPr="00AA5A1A">
        <w:rPr>
          <w:rFonts w:ascii="Times New Roman" w:hAnsi="Times New Roman" w:cs="Times New Roman"/>
          <w:b/>
          <w:bCs/>
          <w:kern w:val="0"/>
          <w14:ligatures w14:val="none"/>
        </w:rPr>
        <w:t>M</w:t>
      </w:r>
      <w:r w:rsidRPr="00AA5A1A">
        <w:rPr>
          <w:rFonts w:ascii="Times New Roman" w:eastAsia="Times New Roman" w:hAnsi="Times New Roman" w:cs="Times New Roman"/>
          <w:color w:val="222222"/>
          <w:kern w:val="0"/>
          <w14:ligatures w14:val="none"/>
        </w:rPr>
        <w:t> </w:t>
      </w:r>
    </w:p>
    <w:p w14:paraId="0C94728E" w14:textId="383B5069" w:rsidR="005F234E" w:rsidRPr="00AA5A1A" w:rsidRDefault="005F234E" w:rsidP="005F234E">
      <w:pPr>
        <w:shd w:val="clear" w:color="auto" w:fill="FFFFFF"/>
        <w:spacing w:after="0" w:line="240" w:lineRule="auto"/>
        <w:rPr>
          <w:rFonts w:ascii="Times New Roman" w:eastAsia="Times New Roman" w:hAnsi="Times New Roman" w:cs="Times New Roman"/>
          <w:color w:val="222222"/>
          <w:kern w:val="0"/>
          <w14:ligatures w14:val="none"/>
        </w:rPr>
      </w:pPr>
      <w:r w:rsidRPr="00AA5A1A">
        <w:rPr>
          <w:rFonts w:ascii="Times New Roman" w:eastAsia="Times New Roman" w:hAnsi="Times New Roman" w:cs="Times New Roman"/>
          <w:color w:val="222222"/>
          <w:kern w:val="0"/>
          <w14:ligatures w14:val="none"/>
        </w:rPr>
        <w:t xml:space="preserve">The Dillon County Council held a </w:t>
      </w:r>
      <w:r w:rsidR="002C725F">
        <w:rPr>
          <w:rFonts w:ascii="Times New Roman" w:eastAsia="Times New Roman" w:hAnsi="Times New Roman" w:cs="Times New Roman"/>
          <w:color w:val="222222"/>
          <w:kern w:val="0"/>
          <w14:ligatures w14:val="none"/>
        </w:rPr>
        <w:t>Special Called</w:t>
      </w:r>
      <w:r w:rsidRPr="00AA5A1A">
        <w:rPr>
          <w:rFonts w:ascii="Times New Roman" w:eastAsia="Times New Roman" w:hAnsi="Times New Roman" w:cs="Times New Roman"/>
          <w:color w:val="222222"/>
          <w:kern w:val="0"/>
          <w14:ligatures w14:val="none"/>
        </w:rPr>
        <w:t xml:space="preserve"> Meeting on </w:t>
      </w:r>
      <w:r>
        <w:rPr>
          <w:rFonts w:ascii="Times New Roman" w:eastAsia="Times New Roman" w:hAnsi="Times New Roman" w:cs="Times New Roman"/>
          <w:color w:val="222222"/>
          <w:kern w:val="0"/>
          <w14:ligatures w14:val="none"/>
        </w:rPr>
        <w:t>August 12</w:t>
      </w:r>
      <w:r w:rsidRPr="00AA5A1A">
        <w:rPr>
          <w:rFonts w:ascii="Times New Roman" w:eastAsia="Times New Roman" w:hAnsi="Times New Roman" w:cs="Times New Roman"/>
          <w:color w:val="222222"/>
          <w:kern w:val="0"/>
          <w14:ligatures w14:val="none"/>
        </w:rPr>
        <w:t>, 202</w:t>
      </w:r>
      <w:r>
        <w:rPr>
          <w:rFonts w:ascii="Times New Roman" w:eastAsia="Times New Roman" w:hAnsi="Times New Roman" w:cs="Times New Roman"/>
          <w:color w:val="222222"/>
          <w:kern w:val="0"/>
          <w14:ligatures w14:val="none"/>
        </w:rPr>
        <w:t>6</w:t>
      </w:r>
      <w:r w:rsidRPr="00AA5A1A">
        <w:rPr>
          <w:rFonts w:ascii="Times New Roman" w:eastAsia="Times New Roman" w:hAnsi="Times New Roman" w:cs="Times New Roman"/>
          <w:color w:val="222222"/>
          <w:kern w:val="0"/>
          <w14:ligatures w14:val="none"/>
        </w:rPr>
        <w:t xml:space="preserve"> at </w:t>
      </w:r>
      <w:r>
        <w:rPr>
          <w:rFonts w:ascii="Times New Roman" w:eastAsia="Times New Roman" w:hAnsi="Times New Roman" w:cs="Times New Roman"/>
          <w:color w:val="222222"/>
          <w:kern w:val="0"/>
          <w14:ligatures w14:val="none"/>
        </w:rPr>
        <w:t>5</w:t>
      </w:r>
      <w:r w:rsidRPr="00AA5A1A">
        <w:rPr>
          <w:rFonts w:ascii="Times New Roman" w:eastAsia="Times New Roman" w:hAnsi="Times New Roman" w:cs="Times New Roman"/>
          <w:color w:val="222222"/>
          <w:kern w:val="0"/>
          <w14:ligatures w14:val="none"/>
        </w:rPr>
        <w:t xml:space="preserve">:00 </w:t>
      </w:r>
      <w:r>
        <w:rPr>
          <w:rFonts w:ascii="Times New Roman" w:eastAsia="Times New Roman" w:hAnsi="Times New Roman" w:cs="Times New Roman"/>
          <w:color w:val="222222"/>
          <w:kern w:val="0"/>
          <w14:ligatures w14:val="none"/>
        </w:rPr>
        <w:t>p</w:t>
      </w:r>
      <w:r w:rsidRPr="00AA5A1A">
        <w:rPr>
          <w:rFonts w:ascii="Times New Roman" w:eastAsia="Times New Roman" w:hAnsi="Times New Roman" w:cs="Times New Roman"/>
          <w:color w:val="222222"/>
          <w:kern w:val="0"/>
          <w14:ligatures w14:val="none"/>
        </w:rPr>
        <w:t>m in the County Council Chambers. Present were</w:t>
      </w:r>
      <w:r>
        <w:rPr>
          <w:rFonts w:ascii="Times New Roman" w:eastAsia="Times New Roman" w:hAnsi="Times New Roman" w:cs="Times New Roman"/>
          <w:color w:val="222222"/>
          <w:kern w:val="0"/>
          <w14:ligatures w14:val="none"/>
        </w:rPr>
        <w:t xml:space="preserve"> </w:t>
      </w:r>
      <w:r w:rsidRPr="00AA5A1A">
        <w:rPr>
          <w:rFonts w:ascii="Times New Roman" w:eastAsia="Times New Roman" w:hAnsi="Times New Roman" w:cs="Times New Roman"/>
          <w:color w:val="222222"/>
          <w:kern w:val="0"/>
          <w14:ligatures w14:val="none"/>
        </w:rPr>
        <w:t>Robbie Coward, Dennis Townsend, James Washington,</w:t>
      </w:r>
      <w:r>
        <w:rPr>
          <w:rFonts w:ascii="Times New Roman" w:eastAsia="Times New Roman" w:hAnsi="Times New Roman" w:cs="Times New Roman"/>
          <w:color w:val="222222"/>
          <w:kern w:val="0"/>
          <w14:ligatures w14:val="none"/>
        </w:rPr>
        <w:t xml:space="preserve"> </w:t>
      </w:r>
      <w:r w:rsidRPr="00AA5A1A">
        <w:rPr>
          <w:rFonts w:ascii="Times New Roman" w:eastAsia="Times New Roman" w:hAnsi="Times New Roman" w:cs="Times New Roman"/>
          <w:color w:val="222222"/>
          <w:kern w:val="0"/>
          <w14:ligatures w14:val="none"/>
        </w:rPr>
        <w:t>Brad Coward</w:t>
      </w:r>
      <w:r>
        <w:rPr>
          <w:rFonts w:ascii="Times New Roman" w:eastAsia="Times New Roman" w:hAnsi="Times New Roman" w:cs="Times New Roman"/>
          <w:color w:val="222222"/>
          <w:kern w:val="0"/>
          <w14:ligatures w14:val="none"/>
        </w:rPr>
        <w:t>, Stevie Grice and Kenny Cook Jr.</w:t>
      </w:r>
      <w:r w:rsidRPr="00443808">
        <w:rPr>
          <w:rFonts w:ascii="Times New Roman" w:eastAsia="Times New Roman" w:hAnsi="Times New Roman" w:cs="Times New Roman"/>
          <w:color w:val="222222"/>
          <w:kern w:val="0"/>
          <w14:ligatures w14:val="none"/>
        </w:rPr>
        <w:t xml:space="preserve"> </w:t>
      </w:r>
      <w:r w:rsidR="00224458">
        <w:rPr>
          <w:rFonts w:ascii="Times New Roman" w:eastAsia="Times New Roman" w:hAnsi="Times New Roman" w:cs="Times New Roman"/>
          <w:color w:val="222222"/>
          <w:kern w:val="0"/>
          <w14:ligatures w14:val="none"/>
        </w:rPr>
        <w:t xml:space="preserve">Detrice Dawkins was present by phone. </w:t>
      </w:r>
      <w:r w:rsidRPr="00AA5A1A">
        <w:rPr>
          <w:rFonts w:ascii="Times New Roman" w:eastAsia="Times New Roman" w:hAnsi="Times New Roman" w:cs="Times New Roman"/>
          <w:color w:val="222222"/>
          <w:kern w:val="0"/>
          <w14:ligatures w14:val="none"/>
        </w:rPr>
        <w:t>A</w:t>
      </w:r>
      <w:r>
        <w:rPr>
          <w:rFonts w:ascii="Times New Roman" w:eastAsia="Times New Roman" w:hAnsi="Times New Roman" w:cs="Times New Roman"/>
          <w:color w:val="222222"/>
          <w:kern w:val="0"/>
          <w14:ligatures w14:val="none"/>
        </w:rPr>
        <w:t>lso present</w:t>
      </w:r>
      <w:r w:rsidRPr="00AA5A1A">
        <w:rPr>
          <w:rFonts w:ascii="Times New Roman" w:eastAsia="Times New Roman" w:hAnsi="Times New Roman" w:cs="Times New Roman"/>
          <w:color w:val="222222"/>
          <w:kern w:val="0"/>
          <w14:ligatures w14:val="none"/>
        </w:rPr>
        <w:t xml:space="preserve"> wa</w:t>
      </w:r>
      <w:r w:rsidR="002C725F">
        <w:rPr>
          <w:rFonts w:ascii="Times New Roman" w:eastAsia="Times New Roman" w:hAnsi="Times New Roman" w:cs="Times New Roman"/>
          <w:color w:val="222222"/>
          <w:kern w:val="0"/>
          <w14:ligatures w14:val="none"/>
        </w:rPr>
        <w:t>s</w:t>
      </w:r>
      <w:r>
        <w:rPr>
          <w:rFonts w:ascii="Times New Roman" w:eastAsia="Times New Roman" w:hAnsi="Times New Roman" w:cs="Times New Roman"/>
          <w:color w:val="222222"/>
          <w:kern w:val="0"/>
          <w14:ligatures w14:val="none"/>
        </w:rPr>
        <w:t xml:space="preserve"> </w:t>
      </w:r>
      <w:r w:rsidRPr="00AA5A1A">
        <w:rPr>
          <w:rFonts w:ascii="Times New Roman" w:eastAsia="Times New Roman" w:hAnsi="Times New Roman" w:cs="Times New Roman"/>
          <w:color w:val="222222"/>
          <w:kern w:val="0"/>
          <w14:ligatures w14:val="none"/>
        </w:rPr>
        <w:t>Tim Harper, County Administrator</w:t>
      </w:r>
      <w:r>
        <w:rPr>
          <w:rFonts w:ascii="Times New Roman" w:eastAsia="Times New Roman" w:hAnsi="Times New Roman" w:cs="Times New Roman"/>
          <w:color w:val="222222"/>
          <w:kern w:val="0"/>
          <w14:ligatures w14:val="none"/>
        </w:rPr>
        <w:t xml:space="preserve">, </w:t>
      </w:r>
      <w:r w:rsidRPr="00AA5A1A">
        <w:rPr>
          <w:rFonts w:ascii="Times New Roman" w:eastAsia="Times New Roman" w:hAnsi="Times New Roman" w:cs="Times New Roman"/>
          <w:color w:val="222222"/>
          <w:kern w:val="0"/>
          <w14:ligatures w14:val="none"/>
        </w:rPr>
        <w:t>Druscilla Blakely, Clerk to Council</w:t>
      </w:r>
      <w:r>
        <w:rPr>
          <w:rFonts w:ascii="Times New Roman" w:eastAsia="Times New Roman" w:hAnsi="Times New Roman" w:cs="Times New Roman"/>
          <w:color w:val="222222"/>
          <w:kern w:val="0"/>
          <w14:ligatures w14:val="none"/>
        </w:rPr>
        <w:t xml:space="preserve">, </w:t>
      </w:r>
      <w:r w:rsidRPr="00AA5A1A">
        <w:rPr>
          <w:rFonts w:ascii="Times New Roman" w:eastAsia="Times New Roman" w:hAnsi="Times New Roman" w:cs="Times New Roman"/>
          <w:color w:val="222222"/>
          <w:kern w:val="0"/>
          <w14:ligatures w14:val="none"/>
        </w:rPr>
        <w:t>Betsy Finklea</w:t>
      </w:r>
      <w:r>
        <w:rPr>
          <w:rFonts w:ascii="Times New Roman" w:eastAsia="Times New Roman" w:hAnsi="Times New Roman" w:cs="Times New Roman"/>
          <w:color w:val="222222"/>
          <w:kern w:val="0"/>
          <w14:ligatures w14:val="none"/>
        </w:rPr>
        <w:t xml:space="preserve"> and</w:t>
      </w:r>
      <w:r w:rsidRPr="00AA5A1A">
        <w:rPr>
          <w:rFonts w:ascii="Times New Roman" w:eastAsia="Times New Roman" w:hAnsi="Times New Roman" w:cs="Times New Roman"/>
          <w:color w:val="222222"/>
          <w:kern w:val="0"/>
          <w14:ligatures w14:val="none"/>
        </w:rPr>
        <w:t xml:space="preserve"> Dillon County News LLC</w:t>
      </w:r>
      <w:r>
        <w:rPr>
          <w:rFonts w:ascii="Times New Roman" w:eastAsia="Times New Roman" w:hAnsi="Times New Roman" w:cs="Times New Roman"/>
          <w:color w:val="222222"/>
          <w:kern w:val="0"/>
          <w14:ligatures w14:val="none"/>
        </w:rPr>
        <w:t>.</w:t>
      </w:r>
    </w:p>
    <w:p w14:paraId="35FB6D9B" w14:textId="77777777" w:rsidR="005F234E" w:rsidRPr="00AA5A1A" w:rsidRDefault="005F234E" w:rsidP="005F234E">
      <w:pPr>
        <w:shd w:val="clear" w:color="auto" w:fill="FFFFFF"/>
        <w:spacing w:after="0" w:line="240" w:lineRule="auto"/>
        <w:rPr>
          <w:rFonts w:ascii="Times New Roman" w:eastAsia="Times New Roman" w:hAnsi="Times New Roman" w:cs="Times New Roman"/>
          <w:color w:val="222222"/>
          <w:kern w:val="0"/>
          <w14:ligatures w14:val="none"/>
        </w:rPr>
      </w:pPr>
    </w:p>
    <w:p w14:paraId="09A899BF" w14:textId="77777777" w:rsidR="005F234E" w:rsidRPr="00AA5A1A" w:rsidRDefault="005F234E" w:rsidP="005F234E">
      <w:pPr>
        <w:rPr>
          <w:rFonts w:ascii="Times New Roman" w:hAnsi="Times New Roman" w:cs="Times New Roman"/>
          <w:b/>
          <w:bCs/>
          <w:kern w:val="0"/>
          <w14:ligatures w14:val="none"/>
        </w:rPr>
      </w:pPr>
      <w:r w:rsidRPr="00AA5A1A">
        <w:rPr>
          <w:rFonts w:ascii="Times New Roman" w:hAnsi="Times New Roman" w:cs="Times New Roman"/>
          <w:b/>
          <w:bCs/>
          <w:kern w:val="0"/>
          <w14:ligatures w14:val="none"/>
        </w:rPr>
        <w:t>The following were notified of the meeting and</w:t>
      </w:r>
      <w:r>
        <w:rPr>
          <w:rFonts w:ascii="Times New Roman" w:hAnsi="Times New Roman" w:cs="Times New Roman"/>
          <w:b/>
          <w:bCs/>
          <w:kern w:val="0"/>
          <w14:ligatures w14:val="none"/>
        </w:rPr>
        <w:t xml:space="preserve"> was</w:t>
      </w:r>
      <w:r w:rsidRPr="00AA5A1A">
        <w:rPr>
          <w:rFonts w:ascii="Times New Roman" w:hAnsi="Times New Roman" w:cs="Times New Roman"/>
          <w:b/>
          <w:bCs/>
          <w:kern w:val="0"/>
          <w14:ligatures w14:val="none"/>
        </w:rPr>
        <w:t xml:space="preserve"> provided an agenda by email:</w:t>
      </w:r>
    </w:p>
    <w:p w14:paraId="241EDDF9" w14:textId="77777777" w:rsidR="005F234E" w:rsidRPr="001B202E" w:rsidRDefault="005F234E" w:rsidP="005F234E">
      <w:pPr>
        <w:rPr>
          <w:rFonts w:cstheme="minorHAnsi"/>
          <w:b/>
          <w:bCs/>
          <w:sz w:val="16"/>
          <w:szCs w:val="16"/>
        </w:rPr>
      </w:pPr>
      <w:r w:rsidRPr="001B202E">
        <w:rPr>
          <w:rFonts w:eastAsia="Times New Roman" w:cstheme="minorHAnsi"/>
          <w:kern w:val="0"/>
          <w:sz w:val="16"/>
          <w:szCs w:val="16"/>
          <w14:ligatures w14:val="none"/>
        </w:rPr>
        <w:t>TimHarper&lt;tharper@dilloncountysc.org&gt;,DillonCountyAdministrator&lt;dcadministrator@dilloncountysc.org&gt;,MatthewElvington&lt;melvington@dilloncountysc.org&gt;,dccbuzzyfinklea@gmail.com,KenDuBose&lt;ken@smithrobinsonlaw.com&gt;,JonRobinson&lt;jon@smithrobinsonlaw.com&gt;,CountyCouncil&lt;countycouncil@dilloncountysc.org&gt;,JamalCampbell&lt;jamal_campbell24@yahoo.com&gt;,dennistownsend@bellsouth.net,DetriceDawkins&lt;tricedawkins@yahoo.com&gt;,HaroldMoody&lt;Harmick@aol.com&gt;,gmcleod&lt;ironman3744@gmail.com&gt;,StevieGrice&lt;gricecube@hotmail.com&gt;,gricecube@icloud.com,"charliecbailey@aol.com"&lt;charliecbailey@aol.com&gt;,&lt;bludwig@southerncurrentllc.com&gt;,&lt;mastercurry@bellsouth.net&gt;,&lt;richard.d.gaddy@gmail.com&gt;,&lt;news@wmbfnews.com&gt;,</w:t>
      </w:r>
      <w:hyperlink r:id="rId5" w:history="1">
        <w:r w:rsidRPr="001B202E">
          <w:rPr>
            <w:rFonts w:eastAsia="Times New Roman" w:cstheme="minorHAnsi"/>
            <w:kern w:val="0"/>
            <w:sz w:val="16"/>
            <w:szCs w:val="16"/>
            <w14:ligatures w14:val="none"/>
          </w:rPr>
          <w:t>sccones@aol.com</w:t>
        </w:r>
      </w:hyperlink>
      <w:r w:rsidRPr="001B202E">
        <w:rPr>
          <w:rFonts w:eastAsia="Times New Roman" w:cstheme="minorHAnsi"/>
          <w:kern w:val="0"/>
          <w:sz w:val="16"/>
          <w:szCs w:val="16"/>
          <w14:ligatures w14:val="none"/>
        </w:rPr>
        <w:t>,&lt;dillonherald@yahoo.com&gt;,&lt;dtholder@gmail.com&gt;,&lt;ljackson@dillonsheriff.org&gt;,&lt;john.jackson1995@yahoo.com&gt;,&lt;jacoriem@ymail.com&gt;,&lt;steve@arsmarketing.com&gt;,&lt;code17@bellsouth.net&gt;,&lt;jward929@gmail.com&gt;,&lt;karend.francis@mcleodhealth.org&gt;,&lt;kjordan@marlboro.coop&gt;,&lt;tlane1018@aim.com&gt;,&lt;martinfireman9@aol.com&gt;,&lt;snapceo@aol.com&gt;,&lt;smcrae911@yahoo.com&gt;,&lt;dillonriskmgr@aol.com&gt;,&lt;mlee@mhisc.com&gt;,&lt;morrislt13@yahoo.com&gt;,"news@wbtw.com"&lt;news@wbtw.com&gt;,"Susan.Norton@perdue.com"&lt;susan.norton@perdue.com&gt;,"patel1223@gmail.com"&lt;patel1223@gmail.com&gt;,"cpelfrey@netc.edu"&lt;cpelfrey@netc.edu&gt;,"Proctorhaywood@gmail.com"&lt;proctorhaywood@gmail.com&gt;,"rjfodera@wpde.com"&lt;rjfodera@wpde.com&gt;,"roscoxen@aol.com"&lt;roscoxen@aol.com&gt;,"randyrouse@bellsouth.net"&lt;randyrouse@bellsouth.net&gt;,"news@scnow.com"&lt;news@scnow.com&gt;,"tigger_2g@msn.com"&lt;tigger_2g@msn.com&gt;,"scemtgerry@gmail.com"&lt;scemtgerry@gmail.com&gt;,"kls1@rocketmail.com"&lt;kls1@rocketmail.com&gt;,"ssuber@mhisc.com"&lt;ssuber@mhisc.com&gt;,"ttaylor383@aol.com"&lt;ttaylor383@aol.com&gt;,&lt;tbrown@wpde.com&gt;,&lt;vanns4@bellsouth.net&gt;,&lt;code17@gmail.com&gt;,&lt;agendas@voterheads.com&gt;,&lt;tim@ammonshayes.com&gt;,&lt;wmiller@dilloncountysc.org&gt;,&lt;dillon1447@aol.com&gt;,"&lt;jcampbellmcso@yahoo.com&gt;,&lt;jtthomas@netc.edu&gt;,&lt;anthony.moore29536@gmail.com&gt;,&lt;margaretmarstin@parkerpoe.com&gt;,&lt;kevin.drawhorn@yahoo.com&gt;&lt;aowens297957@gmail.com&gt;,&lt;tonigraves01@gmail.com&gt;,&lt;cedricgp.cp@gmail.com&gt;,&lt;mkoch@mhisc.com&gt;,&lt;crawfordronald00@gmail.com&gt;,&lt;maggiedunham53@gmail.com&gt;,</w:t>
      </w:r>
      <w:hyperlink r:id="rId6" w:history="1">
        <w:r w:rsidRPr="001B202E">
          <w:rPr>
            <w:rFonts w:eastAsia="Times New Roman" w:cstheme="minorHAnsi"/>
            <w:kern w:val="0"/>
            <w:sz w:val="16"/>
            <w:szCs w:val="16"/>
            <w14:ligatures w14:val="none"/>
          </w:rPr>
          <w:t>gtauction@gmail.com</w:t>
        </w:r>
      </w:hyperlink>
      <w:r w:rsidRPr="001B202E">
        <w:rPr>
          <w:rFonts w:eastAsia="Times New Roman" w:cstheme="minorHAnsi"/>
          <w:kern w:val="0"/>
          <w:sz w:val="16"/>
          <w:szCs w:val="16"/>
          <w14:ligatures w14:val="none"/>
        </w:rPr>
        <w:t>&lt;dctaxassessor@dilloncountysc.org&gt;,&lt;jameslighty85@gmail.com&gt;,&lt;amazinggrace11520@yahoo.com&gt;,&lt;nancyhargrove@att.net&gt;,JoySnipes&lt;joyrsnipes@yahoo.com&gt;,RobbieCoward&lt;robbiecoward@aol.com&gt;,&lt;josephinegilchrist@aol.com&gt;,&lt;herbert.jacobs@mail.com&gt;,&lt;dmoody9588@gmail.com&gt;,&lt;dcriskmanager@dilloncountysc.org&gt;,&lt;cneelytrainer@gmail.com&gt;,charles@currybyrdlaw.net,&lt;lavern.sellers@yahoo.com&gt;,&lt;calishaccu@gmail.com&gt;,&lt;staylor@postandcourier.com&gt;,&lt;jcpwl@yahoo.com&gt;,jhamilton@dillonsheriff.org</w:t>
      </w:r>
      <w:r w:rsidRPr="001B202E">
        <w:rPr>
          <w:rFonts w:cstheme="minorHAnsi"/>
          <w:color w:val="222222"/>
          <w:kern w:val="0"/>
          <w:sz w:val="16"/>
          <w:szCs w:val="16"/>
          <w:shd w:val="clear" w:color="auto" w:fill="FFFFFF"/>
          <w14:ligatures w14:val="none"/>
        </w:rPr>
        <w:t>"Director,HR"&lt;hrdirector@dilloncountysc.org&gt;,DillonCountyBenefits&lt;dilloncountybenefits@dilloncountysc.org&gt;jackiehayes@schouse.gov,DianeLewis&lt;dlewis@dilloncountysc.og&gt;,"betsyfinklea5@gmail.com"&lt;betsyfinklea5@gmail.com&gt;,jordan@thedillonherald.com</w:t>
      </w:r>
      <w:r w:rsidRPr="001B202E">
        <w:rPr>
          <w:rFonts w:cstheme="minorHAnsi"/>
          <w:color w:val="222222"/>
          <w:sz w:val="16"/>
          <w:szCs w:val="16"/>
          <w:shd w:val="clear" w:color="auto" w:fill="FFFFFF"/>
        </w:rPr>
        <w:t xml:space="preserve">vrogers@thedillonherald.com,"Director,DCE911"&lt;dce911director@dilloncountysc.org&gt;,marquitabritton&lt;marquita_britton@yahoo.com&gt;,jwashingtonwfc@gmail.com,cowardstowing@aol.com,Don Strickland &lt;Dstrickland@pdrta.org&gt;,llinda54@hotmail.com,Brad Coward&lt;bcoward@dilloncountysc.org&gt;,James Washington </w:t>
      </w:r>
      <w:hyperlink r:id="rId7" w:history="1">
        <w:r w:rsidRPr="001B202E">
          <w:rPr>
            <w:rStyle w:val="Hyperlink"/>
            <w:rFonts w:cstheme="minorHAnsi"/>
            <w:color w:val="auto"/>
            <w:sz w:val="16"/>
            <w:szCs w:val="16"/>
            <w:u w:val="none"/>
            <w:shd w:val="clear" w:color="auto" w:fill="FFFFFF"/>
          </w:rPr>
          <w:t>jwashington@dilloncountysc.org</w:t>
        </w:r>
      </w:hyperlink>
      <w:r w:rsidRPr="001B202E">
        <w:rPr>
          <w:rFonts w:cstheme="minorHAnsi"/>
          <w:sz w:val="16"/>
          <w:szCs w:val="16"/>
          <w:shd w:val="clear" w:color="auto" w:fill="FFFFFF"/>
        </w:rPr>
        <w:t>,</w:t>
      </w:r>
      <w:r w:rsidRPr="001B202E">
        <w:rPr>
          <w:rFonts w:cstheme="minorHAnsi"/>
          <w:sz w:val="16"/>
          <w:szCs w:val="16"/>
        </w:rPr>
        <w:t xml:space="preserve"> </w:t>
      </w:r>
      <w:r w:rsidRPr="001B202E">
        <w:rPr>
          <w:rFonts w:cstheme="minorHAnsi"/>
          <w:color w:val="222222"/>
          <w:sz w:val="16"/>
          <w:szCs w:val="16"/>
          <w:shd w:val="clear" w:color="auto" w:fill="FFFFFF"/>
        </w:rPr>
        <w:t>dccoc@dilloncountysc.org Christy Overstreet &lt;coverstreet@dilloncountysc.org&gt; Calvin Pompey &lt;preventionspecialist@dilloncountysc.org&gt;,Jody Barr &lt;Jody.Barr@qcnews.com&gt;</w:t>
      </w:r>
    </w:p>
    <w:p w14:paraId="4F366C07" w14:textId="77777777" w:rsidR="005F234E" w:rsidRPr="00AA5A1A" w:rsidRDefault="005F234E" w:rsidP="005F234E">
      <w:pPr>
        <w:shd w:val="clear" w:color="auto" w:fill="FFFFFF"/>
        <w:spacing w:after="0" w:line="240" w:lineRule="auto"/>
        <w:rPr>
          <w:rFonts w:ascii="Times New Roman" w:eastAsia="Times New Roman" w:hAnsi="Times New Roman" w:cs="Times New Roman"/>
          <w:b/>
          <w:bCs/>
          <w:color w:val="222222"/>
          <w:kern w:val="0"/>
          <w14:ligatures w14:val="none"/>
        </w:rPr>
      </w:pPr>
      <w:r w:rsidRPr="00AA5A1A">
        <w:rPr>
          <w:rFonts w:ascii="Times New Roman" w:eastAsia="Times New Roman" w:hAnsi="Times New Roman" w:cs="Times New Roman"/>
          <w:b/>
          <w:bCs/>
          <w:color w:val="222222"/>
          <w:kern w:val="0"/>
          <w:u w:val="single"/>
          <w14:ligatures w14:val="none"/>
        </w:rPr>
        <w:t>CALL TO ORDER </w:t>
      </w:r>
    </w:p>
    <w:p w14:paraId="75DB28D3" w14:textId="77777777" w:rsidR="005F234E" w:rsidRPr="00AA5A1A" w:rsidRDefault="005F234E" w:rsidP="005F234E">
      <w:pPr>
        <w:shd w:val="clear" w:color="auto" w:fill="FFFFFF"/>
        <w:spacing w:after="0" w:line="240" w:lineRule="auto"/>
        <w:rPr>
          <w:rFonts w:ascii="Times New Roman" w:eastAsia="Times New Roman" w:hAnsi="Times New Roman" w:cs="Times New Roman"/>
          <w:color w:val="222222"/>
          <w:kern w:val="0"/>
          <w14:ligatures w14:val="none"/>
        </w:rPr>
      </w:pPr>
      <w:r w:rsidRPr="00AA5A1A">
        <w:rPr>
          <w:rFonts w:ascii="Times New Roman" w:eastAsia="Times New Roman" w:hAnsi="Times New Roman" w:cs="Times New Roman"/>
          <w:color w:val="222222"/>
          <w:kern w:val="0"/>
          <w14:ligatures w14:val="none"/>
        </w:rPr>
        <w:t xml:space="preserve">Councilman </w:t>
      </w:r>
      <w:r>
        <w:rPr>
          <w:rFonts w:ascii="Times New Roman" w:eastAsia="Times New Roman" w:hAnsi="Times New Roman" w:cs="Times New Roman"/>
          <w:color w:val="222222"/>
          <w:kern w:val="0"/>
          <w14:ligatures w14:val="none"/>
        </w:rPr>
        <w:t>Dennis Townsend</w:t>
      </w:r>
      <w:r w:rsidRPr="00AA5A1A">
        <w:rPr>
          <w:rFonts w:ascii="Times New Roman" w:eastAsia="Times New Roman" w:hAnsi="Times New Roman" w:cs="Times New Roman"/>
          <w:color w:val="222222"/>
          <w:kern w:val="0"/>
          <w14:ligatures w14:val="none"/>
        </w:rPr>
        <w:t xml:space="preserve"> called the </w:t>
      </w:r>
      <w:r>
        <w:rPr>
          <w:rFonts w:ascii="Times New Roman" w:eastAsia="Times New Roman" w:hAnsi="Times New Roman" w:cs="Times New Roman"/>
          <w:color w:val="222222"/>
          <w:kern w:val="0"/>
          <w14:ligatures w14:val="none"/>
        </w:rPr>
        <w:t>m</w:t>
      </w:r>
      <w:r w:rsidRPr="00AA5A1A">
        <w:rPr>
          <w:rFonts w:ascii="Times New Roman" w:eastAsia="Times New Roman" w:hAnsi="Times New Roman" w:cs="Times New Roman"/>
          <w:color w:val="222222"/>
          <w:kern w:val="0"/>
          <w14:ligatures w14:val="none"/>
        </w:rPr>
        <w:t xml:space="preserve">eeting to </w:t>
      </w:r>
      <w:r>
        <w:rPr>
          <w:rFonts w:ascii="Times New Roman" w:eastAsia="Times New Roman" w:hAnsi="Times New Roman" w:cs="Times New Roman"/>
          <w:color w:val="222222"/>
          <w:kern w:val="0"/>
          <w14:ligatures w14:val="none"/>
        </w:rPr>
        <w:t>o</w:t>
      </w:r>
      <w:r w:rsidRPr="00AA5A1A">
        <w:rPr>
          <w:rFonts w:ascii="Times New Roman" w:eastAsia="Times New Roman" w:hAnsi="Times New Roman" w:cs="Times New Roman"/>
          <w:color w:val="222222"/>
          <w:kern w:val="0"/>
          <w14:ligatures w14:val="none"/>
        </w:rPr>
        <w:t>rder and preside</w:t>
      </w:r>
      <w:r>
        <w:rPr>
          <w:rFonts w:ascii="Times New Roman" w:eastAsia="Times New Roman" w:hAnsi="Times New Roman" w:cs="Times New Roman"/>
          <w:color w:val="222222"/>
          <w:kern w:val="0"/>
          <w14:ligatures w14:val="none"/>
        </w:rPr>
        <w:t>d over the meeting.</w:t>
      </w:r>
    </w:p>
    <w:p w14:paraId="73BA1026" w14:textId="77777777" w:rsidR="005F234E" w:rsidRPr="00AA5A1A" w:rsidRDefault="005F234E" w:rsidP="005F234E">
      <w:pPr>
        <w:shd w:val="clear" w:color="auto" w:fill="FFFFFF"/>
        <w:spacing w:after="0" w:line="240" w:lineRule="auto"/>
        <w:rPr>
          <w:rFonts w:ascii="Times New Roman" w:eastAsia="Times New Roman" w:hAnsi="Times New Roman" w:cs="Times New Roman"/>
          <w:color w:val="222222"/>
          <w:kern w:val="0"/>
          <w14:ligatures w14:val="none"/>
        </w:rPr>
      </w:pPr>
    </w:p>
    <w:p w14:paraId="440A786B" w14:textId="77777777" w:rsidR="005F234E" w:rsidRPr="00AA5A1A" w:rsidRDefault="005F234E" w:rsidP="005F234E">
      <w:pPr>
        <w:shd w:val="clear" w:color="auto" w:fill="FFFFFF"/>
        <w:spacing w:after="0" w:line="240" w:lineRule="auto"/>
        <w:rPr>
          <w:rFonts w:ascii="Times New Roman" w:eastAsia="Times New Roman" w:hAnsi="Times New Roman" w:cs="Times New Roman"/>
          <w:b/>
          <w:bCs/>
          <w:color w:val="222222"/>
          <w:kern w:val="0"/>
          <w14:ligatures w14:val="none"/>
        </w:rPr>
      </w:pPr>
      <w:r w:rsidRPr="00AA5A1A">
        <w:rPr>
          <w:rFonts w:ascii="Times New Roman" w:eastAsia="Times New Roman" w:hAnsi="Times New Roman" w:cs="Times New Roman"/>
          <w:b/>
          <w:bCs/>
          <w:color w:val="222222"/>
          <w:kern w:val="0"/>
          <w:u w:val="single"/>
          <w14:ligatures w14:val="none"/>
        </w:rPr>
        <w:t>P</w:t>
      </w:r>
      <w:r>
        <w:rPr>
          <w:rFonts w:ascii="Times New Roman" w:eastAsia="Times New Roman" w:hAnsi="Times New Roman" w:cs="Times New Roman"/>
          <w:b/>
          <w:bCs/>
          <w:color w:val="222222"/>
          <w:kern w:val="0"/>
          <w:u w:val="single"/>
          <w14:ligatures w14:val="none"/>
        </w:rPr>
        <w:t>LEDGE OF ALLEGIANCE</w:t>
      </w:r>
    </w:p>
    <w:p w14:paraId="60BA6906" w14:textId="77777777" w:rsidR="005F234E" w:rsidRPr="00AA5A1A" w:rsidRDefault="005F234E" w:rsidP="005F234E">
      <w:pPr>
        <w:shd w:val="clear" w:color="auto" w:fill="FFFFFF"/>
        <w:spacing w:after="0" w:line="240" w:lineRule="auto"/>
        <w:rPr>
          <w:rFonts w:ascii="Times New Roman" w:eastAsia="Times New Roman" w:hAnsi="Times New Roman" w:cs="Times New Roman"/>
          <w:color w:val="222222"/>
          <w:kern w:val="0"/>
          <w14:ligatures w14:val="none"/>
        </w:rPr>
      </w:pPr>
      <w:r w:rsidRPr="00AA5A1A">
        <w:rPr>
          <w:rFonts w:ascii="Times New Roman" w:eastAsia="Times New Roman" w:hAnsi="Times New Roman" w:cs="Times New Roman"/>
          <w:color w:val="222222"/>
          <w:kern w:val="0"/>
          <w14:ligatures w14:val="none"/>
        </w:rPr>
        <w:t xml:space="preserve">Councilman </w:t>
      </w:r>
      <w:r>
        <w:rPr>
          <w:rFonts w:ascii="Times New Roman" w:eastAsia="Times New Roman" w:hAnsi="Times New Roman" w:cs="Times New Roman"/>
          <w:color w:val="222222"/>
          <w:kern w:val="0"/>
          <w14:ligatures w14:val="none"/>
        </w:rPr>
        <w:t>Dennis Townsend</w:t>
      </w:r>
      <w:r w:rsidRPr="00AA5A1A">
        <w:rPr>
          <w:rFonts w:ascii="Times New Roman" w:eastAsia="Times New Roman" w:hAnsi="Times New Roman" w:cs="Times New Roman"/>
          <w:color w:val="222222"/>
          <w:kern w:val="0"/>
          <w14:ligatures w14:val="none"/>
        </w:rPr>
        <w:t xml:space="preserve"> led the Pledge of Allegiance.</w:t>
      </w:r>
    </w:p>
    <w:p w14:paraId="6A5C084F" w14:textId="77777777" w:rsidR="005F234E" w:rsidRPr="00AA5A1A" w:rsidRDefault="005F234E" w:rsidP="005F234E">
      <w:pPr>
        <w:shd w:val="clear" w:color="auto" w:fill="FFFFFF"/>
        <w:spacing w:after="0" w:line="240" w:lineRule="auto"/>
        <w:rPr>
          <w:rFonts w:ascii="Times New Roman" w:eastAsia="Times New Roman" w:hAnsi="Times New Roman" w:cs="Times New Roman"/>
          <w:color w:val="222222"/>
          <w:kern w:val="0"/>
          <w14:ligatures w14:val="none"/>
        </w:rPr>
      </w:pPr>
    </w:p>
    <w:p w14:paraId="67B7A593" w14:textId="77777777" w:rsidR="005F234E" w:rsidRPr="00AA5A1A" w:rsidRDefault="005F234E" w:rsidP="005F234E">
      <w:pPr>
        <w:shd w:val="clear" w:color="auto" w:fill="FFFFFF"/>
        <w:spacing w:after="0" w:line="240" w:lineRule="auto"/>
        <w:rPr>
          <w:rFonts w:ascii="Times New Roman" w:eastAsia="Times New Roman" w:hAnsi="Times New Roman" w:cs="Times New Roman"/>
          <w:b/>
          <w:bCs/>
          <w:color w:val="222222"/>
          <w:kern w:val="0"/>
          <w:u w:val="single"/>
          <w14:ligatures w14:val="none"/>
        </w:rPr>
      </w:pPr>
      <w:r w:rsidRPr="00AA5A1A">
        <w:rPr>
          <w:rFonts w:ascii="Times New Roman" w:eastAsia="Times New Roman" w:hAnsi="Times New Roman" w:cs="Times New Roman"/>
          <w:b/>
          <w:bCs/>
          <w:color w:val="222222"/>
          <w:kern w:val="0"/>
          <w:u w:val="single"/>
          <w14:ligatures w14:val="none"/>
        </w:rPr>
        <w:t>I</w:t>
      </w:r>
      <w:r>
        <w:rPr>
          <w:rFonts w:ascii="Times New Roman" w:eastAsia="Times New Roman" w:hAnsi="Times New Roman" w:cs="Times New Roman"/>
          <w:b/>
          <w:bCs/>
          <w:color w:val="222222"/>
          <w:kern w:val="0"/>
          <w:u w:val="single"/>
          <w14:ligatures w14:val="none"/>
        </w:rPr>
        <w:t>NVOCATION</w:t>
      </w:r>
      <w:r w:rsidRPr="00AA5A1A">
        <w:rPr>
          <w:rFonts w:ascii="Times New Roman" w:eastAsia="Times New Roman" w:hAnsi="Times New Roman" w:cs="Times New Roman"/>
          <w:b/>
          <w:bCs/>
          <w:color w:val="222222"/>
          <w:kern w:val="0"/>
          <w:u w:val="single"/>
          <w14:ligatures w14:val="none"/>
        </w:rPr>
        <w:t xml:space="preserve">                                                                                                                           </w:t>
      </w:r>
    </w:p>
    <w:p w14:paraId="0B57E14E" w14:textId="77777777" w:rsidR="005F234E" w:rsidRPr="00AA5A1A" w:rsidRDefault="005F234E" w:rsidP="005F234E">
      <w:pPr>
        <w:shd w:val="clear" w:color="auto" w:fill="FFFFFF"/>
        <w:spacing w:after="0" w:line="240" w:lineRule="auto"/>
        <w:rPr>
          <w:rFonts w:ascii="Times New Roman" w:eastAsia="Times New Roman" w:hAnsi="Times New Roman" w:cs="Times New Roman"/>
          <w:color w:val="222222"/>
          <w:kern w:val="0"/>
          <w14:ligatures w14:val="none"/>
        </w:rPr>
      </w:pPr>
      <w:r w:rsidRPr="00AA5A1A">
        <w:rPr>
          <w:rFonts w:ascii="Times New Roman" w:eastAsia="Times New Roman" w:hAnsi="Times New Roman" w:cs="Times New Roman"/>
          <w:color w:val="222222"/>
          <w:kern w:val="0"/>
          <w14:ligatures w14:val="none"/>
        </w:rPr>
        <w:t>Councilman Dennis Townsend gave the invocation.</w:t>
      </w:r>
    </w:p>
    <w:p w14:paraId="456B2C33" w14:textId="77777777" w:rsidR="005F234E" w:rsidRDefault="005F234E" w:rsidP="005F234E">
      <w:pPr>
        <w:shd w:val="clear" w:color="auto" w:fill="FFFFFF"/>
        <w:spacing w:after="0" w:line="240" w:lineRule="auto"/>
        <w:rPr>
          <w:rFonts w:ascii="Times New Roman" w:eastAsia="Times New Roman" w:hAnsi="Times New Roman" w:cs="Times New Roman"/>
          <w:color w:val="222222"/>
          <w:kern w:val="0"/>
          <w14:ligatures w14:val="none"/>
        </w:rPr>
      </w:pPr>
    </w:p>
    <w:p w14:paraId="3B8B8994" w14:textId="286D6CCF" w:rsidR="005F234E" w:rsidRDefault="005F234E" w:rsidP="005F234E">
      <w:pPr>
        <w:rPr>
          <w:rFonts w:ascii="Times New Roman" w:eastAsia="Times New Roman" w:hAnsi="Times New Roman" w:cs="Times New Roman"/>
          <w:color w:val="222222"/>
          <w:kern w:val="0"/>
          <w14:ligatures w14:val="none"/>
        </w:rPr>
      </w:pPr>
      <w:r w:rsidRPr="007419F7">
        <w:rPr>
          <w:rFonts w:ascii="Times New Roman" w:eastAsia="Times New Roman" w:hAnsi="Times New Roman" w:cs="Times New Roman"/>
          <w:b/>
          <w:bCs/>
          <w:color w:val="222222"/>
          <w:kern w:val="0"/>
          <w:u w:val="single"/>
          <w14:ligatures w14:val="none"/>
        </w:rPr>
        <w:t xml:space="preserve">APPROVAL OF AGENDA                                                                                                                 </w:t>
      </w:r>
      <w:r w:rsidR="00224458" w:rsidRPr="00145773">
        <w:rPr>
          <w:rFonts w:ascii="Times New Roman" w:eastAsia="Times New Roman" w:hAnsi="Times New Roman" w:cs="Times New Roman"/>
          <w:color w:val="222222"/>
          <w:kern w:val="0"/>
          <w14:ligatures w14:val="none"/>
        </w:rPr>
        <w:t xml:space="preserve">Councilman Dennis </w:t>
      </w:r>
      <w:r w:rsidR="00145773">
        <w:rPr>
          <w:rFonts w:ascii="Times New Roman" w:eastAsia="Times New Roman" w:hAnsi="Times New Roman" w:cs="Times New Roman"/>
          <w:color w:val="222222"/>
          <w:kern w:val="0"/>
          <w14:ligatures w14:val="none"/>
        </w:rPr>
        <w:t>made a motion</w:t>
      </w:r>
      <w:r w:rsidR="00224458" w:rsidRPr="00145773">
        <w:rPr>
          <w:rFonts w:ascii="Times New Roman" w:eastAsia="Times New Roman" w:hAnsi="Times New Roman" w:cs="Times New Roman"/>
          <w:color w:val="222222"/>
          <w:kern w:val="0"/>
          <w14:ligatures w14:val="none"/>
        </w:rPr>
        <w:t xml:space="preserve"> that </w:t>
      </w:r>
      <w:r w:rsidR="00145773">
        <w:rPr>
          <w:rFonts w:ascii="Times New Roman" w:eastAsia="Times New Roman" w:hAnsi="Times New Roman" w:cs="Times New Roman"/>
          <w:color w:val="222222"/>
          <w:kern w:val="0"/>
          <w14:ligatures w14:val="none"/>
        </w:rPr>
        <w:t>the</w:t>
      </w:r>
      <w:r w:rsidR="00224458" w:rsidRPr="00145773">
        <w:rPr>
          <w:rFonts w:ascii="Times New Roman" w:eastAsia="Times New Roman" w:hAnsi="Times New Roman" w:cs="Times New Roman"/>
          <w:color w:val="222222"/>
          <w:kern w:val="0"/>
          <w14:ligatures w14:val="none"/>
        </w:rPr>
        <w:t xml:space="preserve"> Agenda be amended to add </w:t>
      </w:r>
      <w:r w:rsidR="00145773" w:rsidRPr="00145773">
        <w:rPr>
          <w:rFonts w:ascii="Times New Roman" w:eastAsia="Times New Roman" w:hAnsi="Times New Roman" w:cs="Times New Roman"/>
          <w:color w:val="222222"/>
          <w:kern w:val="0"/>
          <w14:ligatures w14:val="none"/>
        </w:rPr>
        <w:t>an  Executive Session for a Personnel Matter</w:t>
      </w:r>
      <w:r w:rsidR="00145773">
        <w:rPr>
          <w:rFonts w:ascii="Times New Roman" w:eastAsia="Times New Roman" w:hAnsi="Times New Roman" w:cs="Times New Roman"/>
          <w:color w:val="222222"/>
          <w:kern w:val="0"/>
          <w14:ligatures w14:val="none"/>
        </w:rPr>
        <w:t>.</w:t>
      </w:r>
      <w:r>
        <w:rPr>
          <w:rFonts w:ascii="Times New Roman" w:eastAsia="Times New Roman" w:hAnsi="Times New Roman" w:cs="Times New Roman"/>
          <w:color w:val="222222"/>
          <w:kern w:val="0"/>
          <w14:ligatures w14:val="none"/>
        </w:rPr>
        <w:t xml:space="preserve"> He was seconded by Robbie Coward. All were in favor.</w:t>
      </w:r>
    </w:p>
    <w:p w14:paraId="686EAB9C" w14:textId="56889858" w:rsidR="00CC4245" w:rsidRPr="00CC4245" w:rsidRDefault="00CC4245" w:rsidP="005F234E">
      <w:pPr>
        <w:rPr>
          <w:rFonts w:ascii="Times New Roman" w:eastAsia="Times New Roman" w:hAnsi="Times New Roman" w:cs="Times New Roman"/>
          <w:b/>
          <w:bCs/>
          <w:color w:val="222222"/>
          <w:kern w:val="0"/>
          <w14:ligatures w14:val="none"/>
        </w:rPr>
      </w:pPr>
      <w:r w:rsidRPr="00CC4245">
        <w:rPr>
          <w:rFonts w:ascii="Times New Roman" w:eastAsia="Times New Roman" w:hAnsi="Times New Roman" w:cs="Times New Roman"/>
          <w:b/>
          <w:bCs/>
          <w:color w:val="222222"/>
          <w:kern w:val="0"/>
          <w14:ligatures w14:val="none"/>
        </w:rPr>
        <w:lastRenderedPageBreak/>
        <w:t xml:space="preserve">A motion was made by Kenny Cook Jr. to open the Public Hearing. He was seconded by James Washington. </w:t>
      </w:r>
      <w:r w:rsidR="00285A9C">
        <w:rPr>
          <w:rFonts w:ascii="Times New Roman" w:eastAsia="Times New Roman" w:hAnsi="Times New Roman" w:cs="Times New Roman"/>
          <w:b/>
          <w:bCs/>
          <w:color w:val="222222"/>
          <w:kern w:val="0"/>
          <w14:ligatures w14:val="none"/>
        </w:rPr>
        <w:t>Kenny Cook Jr</w:t>
      </w:r>
      <w:r w:rsidR="002C725F">
        <w:rPr>
          <w:rFonts w:ascii="Times New Roman" w:eastAsia="Times New Roman" w:hAnsi="Times New Roman" w:cs="Times New Roman"/>
          <w:b/>
          <w:bCs/>
          <w:color w:val="222222"/>
          <w:kern w:val="0"/>
          <w14:ligatures w14:val="none"/>
        </w:rPr>
        <w:t>.</w:t>
      </w:r>
      <w:r w:rsidR="00285A9C">
        <w:rPr>
          <w:rFonts w:ascii="Times New Roman" w:eastAsia="Times New Roman" w:hAnsi="Times New Roman" w:cs="Times New Roman"/>
          <w:b/>
          <w:bCs/>
          <w:color w:val="222222"/>
          <w:kern w:val="0"/>
          <w14:ligatures w14:val="none"/>
        </w:rPr>
        <w:t xml:space="preserve">, Stevie Grice, James Washington, Detrice Dawkins and Dennis Towsend </w:t>
      </w:r>
      <w:r w:rsidRPr="00CC4245">
        <w:rPr>
          <w:rFonts w:ascii="Times New Roman" w:eastAsia="Times New Roman" w:hAnsi="Times New Roman" w:cs="Times New Roman"/>
          <w:b/>
          <w:bCs/>
          <w:color w:val="222222"/>
          <w:kern w:val="0"/>
          <w14:ligatures w14:val="none"/>
        </w:rPr>
        <w:t>were in favor.</w:t>
      </w:r>
      <w:r w:rsidR="00285A9C">
        <w:rPr>
          <w:rFonts w:ascii="Times New Roman" w:eastAsia="Times New Roman" w:hAnsi="Times New Roman" w:cs="Times New Roman"/>
          <w:b/>
          <w:bCs/>
          <w:color w:val="222222"/>
          <w:kern w:val="0"/>
          <w14:ligatures w14:val="none"/>
        </w:rPr>
        <w:t xml:space="preserve"> Brad Coward and Robbie Coward were opposed.</w:t>
      </w:r>
      <w:r w:rsidRPr="00CC4245">
        <w:rPr>
          <w:rFonts w:ascii="Times New Roman" w:eastAsia="Times New Roman" w:hAnsi="Times New Roman" w:cs="Times New Roman"/>
          <w:b/>
          <w:bCs/>
          <w:color w:val="222222"/>
          <w:kern w:val="0"/>
          <w14:ligatures w14:val="none"/>
        </w:rPr>
        <w:t xml:space="preserve"> </w:t>
      </w:r>
    </w:p>
    <w:p w14:paraId="4DF31403" w14:textId="77777777" w:rsidR="005F234E" w:rsidRPr="005F234E" w:rsidRDefault="005F234E" w:rsidP="005F234E">
      <w:pPr>
        <w:rPr>
          <w:rFonts w:ascii="Times New Roman" w:eastAsia="Times New Roman" w:hAnsi="Times New Roman" w:cs="Times New Roman"/>
          <w:b/>
          <w:kern w:val="0"/>
          <w14:ligatures w14:val="none"/>
        </w:rPr>
      </w:pPr>
      <w:r w:rsidRPr="005F234E">
        <w:rPr>
          <w:rFonts w:ascii="Times New Roman" w:eastAsia="Times New Roman" w:hAnsi="Times New Roman" w:cs="Times New Roman"/>
          <w:b/>
          <w:kern w:val="0"/>
          <w14:ligatures w14:val="none"/>
        </w:rPr>
        <w:t>PUBLIC HEARING</w:t>
      </w:r>
    </w:p>
    <w:p w14:paraId="0153847F" w14:textId="77777777" w:rsidR="005F234E" w:rsidRPr="005F234E" w:rsidRDefault="005F234E" w:rsidP="005F234E">
      <w:pPr>
        <w:spacing w:line="240" w:lineRule="auto"/>
        <w:contextualSpacing/>
        <w:rPr>
          <w:rFonts w:ascii="Times New Roman" w:eastAsia="Times New Roman" w:hAnsi="Times New Roman" w:cs="Times New Roman"/>
          <w:b/>
          <w:kern w:val="0"/>
          <w:u w:val="single"/>
          <w14:ligatures w14:val="none"/>
        </w:rPr>
      </w:pPr>
      <w:r w:rsidRPr="005F234E">
        <w:rPr>
          <w:rFonts w:ascii="Times New Roman" w:eastAsia="Times New Roman" w:hAnsi="Times New Roman" w:cs="Times New Roman"/>
          <w:b/>
          <w:kern w:val="0"/>
          <w:u w:val="single"/>
          <w14:ligatures w14:val="none"/>
        </w:rPr>
        <w:t xml:space="preserve">ORDINANCE NO. 26-11 – THIRD READING </w:t>
      </w:r>
    </w:p>
    <w:p w14:paraId="7C0EA199" w14:textId="77777777" w:rsidR="005F234E" w:rsidRPr="00C70F02" w:rsidRDefault="005F234E" w:rsidP="005F234E">
      <w:pPr>
        <w:spacing w:line="240" w:lineRule="auto"/>
        <w:contextualSpacing/>
        <w:rPr>
          <w:rFonts w:ascii="Times New Roman" w:eastAsia="Times New Roman" w:hAnsi="Times New Roman" w:cs="Times New Roman"/>
          <w:b/>
          <w:kern w:val="0"/>
          <w14:ligatures w14:val="none"/>
        </w:rPr>
      </w:pPr>
      <w:r w:rsidRPr="00C70F02">
        <w:rPr>
          <w:rFonts w:ascii="Times New Roman" w:eastAsia="Times New Roman" w:hAnsi="Times New Roman" w:cs="Times New Roman"/>
          <w:b/>
          <w:kern w:val="0"/>
          <w14:ligatures w14:val="none"/>
        </w:rPr>
        <w:t>AN ORDINANCE TO IMPOSE A ONE PERCENT CAPITAL PROJECT SALES TAX,</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SUBJECT TO A REFERENDUM, WITHIN DILLON COUNTY, SOUTH CAROLINA,</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PURSUANT TO THE CAPITAL PROJECT SALES TAX ACT, AS CODIFIED IN §4-10-300, ET SEQ., OF THE SOUTH CAROLINA CODE OF LAWS, 1976, AS AMENDED</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(THE “ACT”); TO SPECIFY THE PURPOSES, PROJECTS AND FACILITIES FOR</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WHICH THE PROCEEDS OF SUCH TAX MAY BE USED; TO PROVIDE THE</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MAXIMUM TIME FOR WHICH SUCH TAX MAY BE IMPOSED; TO PROVIDE THE</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MAXIMUM AMOUNT OF GENERAL OBLIGATION BONDS TO BE ISSUED TO</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PROVIDE FOR THE PAYMENT OF ANY COSTS OF THE PROJECTS AND</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FACILITIES AND TO PLEDGE SUCH TAX TO THE PAYMENT OF THE BONDS; TO</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PROVIDE THE MAXIMUM COST OF THE PROJECTS OR FACILITIES TO BE</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FUNDED FROM THE PROCEEDS OF SUCH TAX OR BONDS; TO PROVIDE THE</w:t>
      </w:r>
    </w:p>
    <w:p w14:paraId="585A63E4" w14:textId="77777777" w:rsidR="005F234E" w:rsidRDefault="005F234E" w:rsidP="005F234E">
      <w:pPr>
        <w:spacing w:line="240" w:lineRule="auto"/>
        <w:contextualSpacing/>
        <w:rPr>
          <w:rFonts w:ascii="Times New Roman" w:eastAsia="Times New Roman" w:hAnsi="Times New Roman" w:cs="Times New Roman"/>
          <w:b/>
          <w:kern w:val="0"/>
          <w14:ligatures w14:val="none"/>
        </w:rPr>
      </w:pPr>
      <w:r w:rsidRPr="00C70F02">
        <w:rPr>
          <w:rFonts w:ascii="Times New Roman" w:eastAsia="Times New Roman" w:hAnsi="Times New Roman" w:cs="Times New Roman"/>
          <w:b/>
          <w:kern w:val="0"/>
          <w14:ligatures w14:val="none"/>
        </w:rPr>
        <w:t>MAXIMUM AMOUNT OF NET PROCEEDS OF THE TAX EXPECTED TO BE USED</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TO PAY THE COST OF THE PROJECTS OR DEBT SERVICE ON THE BONDS; TO</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ESTABLISH THE PRIORITY IN WHICH THE NET PROCEEDS OF SUCH TAX ARE</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TO BE EXPENDED FOR THE PROJECTS AND</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PURPOSES STATED; TO ORDER A</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REFERENDUM PRESCRIBED BY THE ACT TO BE CONDUCTED BY THE DILLON</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COUNTY REGISTRATION AND ELECTIONS COMMISSION; TO PROVIDE FOR</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THE ADMINISTRATION OF SUCH TAX; AND OTHER MATTERS RELATING</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THERETO.</w:t>
      </w:r>
    </w:p>
    <w:p w14:paraId="7FB9C8BC" w14:textId="77777777" w:rsidR="005F234E" w:rsidRDefault="005F234E" w:rsidP="005F234E">
      <w:pPr>
        <w:spacing w:line="240" w:lineRule="auto"/>
        <w:contextualSpacing/>
        <w:rPr>
          <w:rFonts w:ascii="Times New Roman" w:eastAsia="Times New Roman" w:hAnsi="Times New Roman" w:cs="Times New Roman"/>
          <w:b/>
          <w:kern w:val="0"/>
          <w14:ligatures w14:val="none"/>
        </w:rPr>
      </w:pPr>
    </w:p>
    <w:p w14:paraId="128DD308" w14:textId="19DEB94E" w:rsidR="00CC4245" w:rsidRDefault="00CC4245" w:rsidP="005F234E">
      <w:pPr>
        <w:spacing w:line="240" w:lineRule="auto"/>
        <w:contextualSpacing/>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Mayor Tally McColl spoke at the Public Hearing</w:t>
      </w:r>
      <w:r w:rsidR="00285A9C">
        <w:rPr>
          <w:rFonts w:ascii="Times New Roman" w:eastAsia="Times New Roman" w:hAnsi="Times New Roman" w:cs="Times New Roman"/>
          <w:b/>
          <w:kern w:val="0"/>
          <w14:ligatures w14:val="none"/>
        </w:rPr>
        <w:t xml:space="preserve"> and thanked council members for their leadership and efforts in trying to get the Capital Project Sale</w:t>
      </w:r>
      <w:r w:rsidR="0068524F">
        <w:rPr>
          <w:rFonts w:ascii="Times New Roman" w:eastAsia="Times New Roman" w:hAnsi="Times New Roman" w:cs="Times New Roman"/>
          <w:b/>
          <w:kern w:val="0"/>
          <w14:ligatures w14:val="none"/>
        </w:rPr>
        <w:t>s</w:t>
      </w:r>
      <w:r w:rsidR="00285A9C">
        <w:rPr>
          <w:rFonts w:ascii="Times New Roman" w:eastAsia="Times New Roman" w:hAnsi="Times New Roman" w:cs="Times New Roman"/>
          <w:b/>
          <w:kern w:val="0"/>
          <w14:ligatures w14:val="none"/>
        </w:rPr>
        <w:t xml:space="preserve"> Tax  Referendum added to the ballot in November.</w:t>
      </w:r>
      <w:r w:rsidR="00FD4234">
        <w:rPr>
          <w:rFonts w:ascii="Times New Roman" w:eastAsia="Times New Roman" w:hAnsi="Times New Roman" w:cs="Times New Roman"/>
          <w:b/>
          <w:kern w:val="0"/>
          <w14:ligatures w14:val="none"/>
        </w:rPr>
        <w:t xml:space="preserve"> He stated that this decision gives everyone in the county a chance to choose the future of the county to get </w:t>
      </w:r>
      <w:r w:rsidR="002C725F">
        <w:rPr>
          <w:rFonts w:ascii="Times New Roman" w:eastAsia="Times New Roman" w:hAnsi="Times New Roman" w:cs="Times New Roman"/>
          <w:b/>
          <w:kern w:val="0"/>
          <w14:ligatures w14:val="none"/>
        </w:rPr>
        <w:t>infrastructure</w:t>
      </w:r>
      <w:r w:rsidR="00FD4234">
        <w:rPr>
          <w:rFonts w:ascii="Times New Roman" w:eastAsia="Times New Roman" w:hAnsi="Times New Roman" w:cs="Times New Roman"/>
          <w:b/>
          <w:kern w:val="0"/>
          <w14:ligatures w14:val="none"/>
        </w:rPr>
        <w:t xml:space="preserve"> and quality of life products to help first responders. He stated that forty percent of the projects are shared with </w:t>
      </w:r>
      <w:r w:rsidR="002C725F">
        <w:rPr>
          <w:rFonts w:ascii="Times New Roman" w:eastAsia="Times New Roman" w:hAnsi="Times New Roman" w:cs="Times New Roman"/>
          <w:b/>
          <w:kern w:val="0"/>
          <w14:ligatures w14:val="none"/>
        </w:rPr>
        <w:t>out-of-town</w:t>
      </w:r>
      <w:r w:rsidR="00FD4234">
        <w:rPr>
          <w:rFonts w:ascii="Times New Roman" w:eastAsia="Times New Roman" w:hAnsi="Times New Roman" w:cs="Times New Roman"/>
          <w:b/>
          <w:kern w:val="0"/>
          <w14:ligatures w14:val="none"/>
        </w:rPr>
        <w:t xml:space="preserve"> shoppers and would save the taxpayers of Dillon County money. He said that neighborin</w:t>
      </w:r>
      <w:r w:rsidR="000C3246">
        <w:rPr>
          <w:rFonts w:ascii="Times New Roman" w:eastAsia="Times New Roman" w:hAnsi="Times New Roman" w:cs="Times New Roman"/>
          <w:b/>
          <w:kern w:val="0"/>
          <w14:ligatures w14:val="none"/>
        </w:rPr>
        <w:t>g</w:t>
      </w:r>
      <w:r w:rsidR="00FD4234">
        <w:rPr>
          <w:rFonts w:ascii="Times New Roman" w:eastAsia="Times New Roman" w:hAnsi="Times New Roman" w:cs="Times New Roman"/>
          <w:b/>
          <w:kern w:val="0"/>
          <w14:ligatures w14:val="none"/>
        </w:rPr>
        <w:t xml:space="preserve"> counties have had it added to their ballots.</w:t>
      </w:r>
      <w:r w:rsidR="000C3246">
        <w:rPr>
          <w:rFonts w:ascii="Times New Roman" w:eastAsia="Times New Roman" w:hAnsi="Times New Roman" w:cs="Times New Roman"/>
          <w:b/>
          <w:kern w:val="0"/>
          <w14:ligatures w14:val="none"/>
        </w:rPr>
        <w:t xml:space="preserve"> He added that all of the projects were added by elected officials within the </w:t>
      </w:r>
      <w:r w:rsidR="002C725F">
        <w:rPr>
          <w:rFonts w:ascii="Times New Roman" w:eastAsia="Times New Roman" w:hAnsi="Times New Roman" w:cs="Times New Roman"/>
          <w:b/>
          <w:kern w:val="0"/>
          <w14:ligatures w14:val="none"/>
        </w:rPr>
        <w:t>municipalities</w:t>
      </w:r>
      <w:r w:rsidR="000C3246">
        <w:rPr>
          <w:rFonts w:ascii="Times New Roman" w:eastAsia="Times New Roman" w:hAnsi="Times New Roman" w:cs="Times New Roman"/>
          <w:b/>
          <w:kern w:val="0"/>
          <w14:ligatures w14:val="none"/>
        </w:rPr>
        <w:t xml:space="preserve"> and county council which are the voice. He said that he thought that every citizen</w:t>
      </w:r>
      <w:r w:rsidR="002D3BB3">
        <w:rPr>
          <w:rFonts w:ascii="Times New Roman" w:eastAsia="Times New Roman" w:hAnsi="Times New Roman" w:cs="Times New Roman"/>
          <w:b/>
          <w:kern w:val="0"/>
          <w14:ligatures w14:val="none"/>
        </w:rPr>
        <w:t>’</w:t>
      </w:r>
      <w:r w:rsidR="000C3246">
        <w:rPr>
          <w:rFonts w:ascii="Times New Roman" w:eastAsia="Times New Roman" w:hAnsi="Times New Roman" w:cs="Times New Roman"/>
          <w:b/>
          <w:kern w:val="0"/>
          <w14:ligatures w14:val="none"/>
        </w:rPr>
        <w:t>s voice needed to be heard. He spoke about the Wastewater Project that was submitted by Councilman Washington, Councilman Grice, Councilman Cook and the City of Dillon which he said would benefit every citizen f</w:t>
      </w:r>
      <w:r w:rsidR="0068524F">
        <w:rPr>
          <w:rFonts w:ascii="Times New Roman" w:eastAsia="Times New Roman" w:hAnsi="Times New Roman" w:cs="Times New Roman"/>
          <w:b/>
          <w:kern w:val="0"/>
          <w14:ligatures w14:val="none"/>
        </w:rPr>
        <w:t>or</w:t>
      </w:r>
      <w:r w:rsidR="000C3246">
        <w:rPr>
          <w:rFonts w:ascii="Times New Roman" w:eastAsia="Times New Roman" w:hAnsi="Times New Roman" w:cs="Times New Roman"/>
          <w:b/>
          <w:kern w:val="0"/>
          <w14:ligatures w14:val="none"/>
        </w:rPr>
        <w:t xml:space="preserve"> generations to come.</w:t>
      </w:r>
      <w:r w:rsidR="002D3BB3">
        <w:rPr>
          <w:rFonts w:ascii="Times New Roman" w:eastAsia="Times New Roman" w:hAnsi="Times New Roman" w:cs="Times New Roman"/>
          <w:b/>
          <w:kern w:val="0"/>
          <w14:ligatures w14:val="none"/>
        </w:rPr>
        <w:t xml:space="preserve"> He stated that they are out of wastewater capacity. Councilman Dennis Townsend thanked him for everything that was said.</w:t>
      </w:r>
    </w:p>
    <w:p w14:paraId="185E3C2B" w14:textId="77777777" w:rsidR="00CC4245" w:rsidRDefault="00CC4245" w:rsidP="005F234E">
      <w:pPr>
        <w:spacing w:line="240" w:lineRule="auto"/>
        <w:contextualSpacing/>
        <w:rPr>
          <w:rFonts w:ascii="Times New Roman" w:eastAsia="Times New Roman" w:hAnsi="Times New Roman" w:cs="Times New Roman"/>
          <w:b/>
          <w:kern w:val="0"/>
          <w14:ligatures w14:val="none"/>
        </w:rPr>
      </w:pPr>
    </w:p>
    <w:p w14:paraId="69442FB4" w14:textId="69F7D7EE" w:rsidR="002D3BB3" w:rsidRPr="00CC4245" w:rsidRDefault="002D3BB3" w:rsidP="002D3BB3">
      <w:pPr>
        <w:rPr>
          <w:rFonts w:ascii="Times New Roman" w:eastAsia="Times New Roman" w:hAnsi="Times New Roman" w:cs="Times New Roman"/>
          <w:b/>
          <w:bCs/>
          <w:color w:val="222222"/>
          <w:kern w:val="0"/>
          <w14:ligatures w14:val="none"/>
        </w:rPr>
      </w:pPr>
      <w:r w:rsidRPr="00CC4245">
        <w:rPr>
          <w:rFonts w:ascii="Times New Roman" w:eastAsia="Times New Roman" w:hAnsi="Times New Roman" w:cs="Times New Roman"/>
          <w:b/>
          <w:bCs/>
          <w:color w:val="222222"/>
          <w:kern w:val="0"/>
          <w14:ligatures w14:val="none"/>
        </w:rPr>
        <w:t xml:space="preserve">A motion was made by Kenny Cook Jr. to </w:t>
      </w:r>
      <w:r>
        <w:rPr>
          <w:rFonts w:ascii="Times New Roman" w:eastAsia="Times New Roman" w:hAnsi="Times New Roman" w:cs="Times New Roman"/>
          <w:b/>
          <w:bCs/>
          <w:color w:val="222222"/>
          <w:kern w:val="0"/>
          <w14:ligatures w14:val="none"/>
        </w:rPr>
        <w:t>close</w:t>
      </w:r>
      <w:r w:rsidRPr="00CC4245">
        <w:rPr>
          <w:rFonts w:ascii="Times New Roman" w:eastAsia="Times New Roman" w:hAnsi="Times New Roman" w:cs="Times New Roman"/>
          <w:b/>
          <w:bCs/>
          <w:color w:val="222222"/>
          <w:kern w:val="0"/>
          <w14:ligatures w14:val="none"/>
        </w:rPr>
        <w:t xml:space="preserve"> the Public Hearing. He was seconded by James Washington. </w:t>
      </w:r>
      <w:r>
        <w:rPr>
          <w:rFonts w:ascii="Times New Roman" w:eastAsia="Times New Roman" w:hAnsi="Times New Roman" w:cs="Times New Roman"/>
          <w:b/>
          <w:bCs/>
          <w:color w:val="222222"/>
          <w:kern w:val="0"/>
          <w14:ligatures w14:val="none"/>
        </w:rPr>
        <w:t xml:space="preserve">Kenny Cook Jr, Stevie Grice, James Washington, Detrice Dawkins and Dennis Towsend </w:t>
      </w:r>
      <w:r w:rsidRPr="00CC4245">
        <w:rPr>
          <w:rFonts w:ascii="Times New Roman" w:eastAsia="Times New Roman" w:hAnsi="Times New Roman" w:cs="Times New Roman"/>
          <w:b/>
          <w:bCs/>
          <w:color w:val="222222"/>
          <w:kern w:val="0"/>
          <w14:ligatures w14:val="none"/>
        </w:rPr>
        <w:t>were in favor.</w:t>
      </w:r>
      <w:r>
        <w:rPr>
          <w:rFonts w:ascii="Times New Roman" w:eastAsia="Times New Roman" w:hAnsi="Times New Roman" w:cs="Times New Roman"/>
          <w:b/>
          <w:bCs/>
          <w:color w:val="222222"/>
          <w:kern w:val="0"/>
          <w14:ligatures w14:val="none"/>
        </w:rPr>
        <w:t xml:space="preserve"> Brad Coward and Robbie Coward were opposed.</w:t>
      </w:r>
      <w:r w:rsidRPr="00CC4245">
        <w:rPr>
          <w:rFonts w:ascii="Times New Roman" w:eastAsia="Times New Roman" w:hAnsi="Times New Roman" w:cs="Times New Roman"/>
          <w:b/>
          <w:bCs/>
          <w:color w:val="222222"/>
          <w:kern w:val="0"/>
          <w14:ligatures w14:val="none"/>
        </w:rPr>
        <w:t xml:space="preserve"> </w:t>
      </w:r>
    </w:p>
    <w:p w14:paraId="66371306" w14:textId="77777777" w:rsidR="005F234E" w:rsidRDefault="005F234E" w:rsidP="005F234E">
      <w:pPr>
        <w:spacing w:line="240" w:lineRule="auto"/>
        <w:contextualSpacing/>
        <w:rPr>
          <w:rFonts w:ascii="Times New Roman" w:eastAsia="Times New Roman" w:hAnsi="Times New Roman" w:cs="Times New Roman"/>
          <w:b/>
          <w:kern w:val="0"/>
          <w14:ligatures w14:val="none"/>
        </w:rPr>
      </w:pPr>
    </w:p>
    <w:p w14:paraId="1EB70A35" w14:textId="77777777" w:rsidR="005F234E" w:rsidRPr="005F234E" w:rsidRDefault="005F234E" w:rsidP="005F234E">
      <w:pPr>
        <w:rPr>
          <w:rFonts w:ascii="Times New Roman" w:eastAsia="Times New Roman" w:hAnsi="Times New Roman" w:cs="Times New Roman"/>
          <w:b/>
          <w:kern w:val="0"/>
          <w14:ligatures w14:val="none"/>
        </w:rPr>
      </w:pPr>
      <w:r w:rsidRPr="005F234E">
        <w:rPr>
          <w:rFonts w:ascii="Times New Roman" w:eastAsia="Times New Roman" w:hAnsi="Times New Roman" w:cs="Times New Roman"/>
          <w:b/>
          <w:kern w:val="0"/>
          <w14:ligatures w14:val="none"/>
        </w:rPr>
        <w:lastRenderedPageBreak/>
        <w:t>ORDINANCE</w:t>
      </w:r>
    </w:p>
    <w:p w14:paraId="6F0F47B3" w14:textId="77777777" w:rsidR="005F234E" w:rsidRPr="005F234E" w:rsidRDefault="005F234E" w:rsidP="005F234E">
      <w:pPr>
        <w:spacing w:line="240" w:lineRule="auto"/>
        <w:contextualSpacing/>
        <w:rPr>
          <w:rFonts w:ascii="Times New Roman" w:eastAsia="Times New Roman" w:hAnsi="Times New Roman" w:cs="Times New Roman"/>
          <w:b/>
          <w:kern w:val="0"/>
          <w:u w:val="single"/>
          <w14:ligatures w14:val="none"/>
        </w:rPr>
      </w:pPr>
      <w:r w:rsidRPr="005F234E">
        <w:rPr>
          <w:rFonts w:ascii="Times New Roman" w:eastAsia="Times New Roman" w:hAnsi="Times New Roman" w:cs="Times New Roman"/>
          <w:b/>
          <w:kern w:val="0"/>
          <w:u w:val="single"/>
          <w14:ligatures w14:val="none"/>
        </w:rPr>
        <w:t xml:space="preserve">ORDINANCE NO. 26-11 – THIRD READING </w:t>
      </w:r>
    </w:p>
    <w:p w14:paraId="383EA3ED" w14:textId="77777777" w:rsidR="005F234E" w:rsidRPr="00C70F02" w:rsidRDefault="005F234E" w:rsidP="005F234E">
      <w:pPr>
        <w:spacing w:line="240" w:lineRule="auto"/>
        <w:contextualSpacing/>
        <w:rPr>
          <w:rFonts w:ascii="Times New Roman" w:eastAsia="Times New Roman" w:hAnsi="Times New Roman" w:cs="Times New Roman"/>
          <w:b/>
          <w:kern w:val="0"/>
          <w14:ligatures w14:val="none"/>
        </w:rPr>
      </w:pPr>
      <w:r w:rsidRPr="00C70F02">
        <w:rPr>
          <w:rFonts w:ascii="Times New Roman" w:eastAsia="Times New Roman" w:hAnsi="Times New Roman" w:cs="Times New Roman"/>
          <w:b/>
          <w:kern w:val="0"/>
          <w14:ligatures w14:val="none"/>
        </w:rPr>
        <w:t>AN ORDINANCE TO IMPOSE A ONE PERCENT CAPITAL PROJECT SALES TAX,</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SUBJECT TO A REFERENDUM, WITHIN DILLON COUNTY, SOUTH CAROLINA,</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PURSUANT TO THE CAPITAL PROJECT SALES TAX ACT, AS CODIFIED IN §4-10-300, ET SEQ., OF THE SOUTH CAROLINA CODE OF LAWS, 1976, AS AMENDED</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(THE “ACT”); TO SPECIFY THE PURPOSES, PROJECTS AND FACILITIES FOR</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WHICH THE PROCEEDS OF SUCH TAX MAY BE USED; TO PROVIDE THE</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MAXIMUM TIME FOR WHICH SUCH TAX MAY BE IMPOSED; TO PROVIDE THE</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MAXIMUM AMOUNT OF GENERAL OBLIGATION BONDS TO BE ISSUED TO</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PROVIDE FOR THE PAYMENT OF ANY COSTS OF THE PROJECTS AND</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FACILITIES AND TO PLEDGE SUCH TAX TO THE PAYMENT OF THE BONDS; TO</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PROVIDE THE MAXIMUM COST OF THE PROJECTS OR FACILITIES TO BE</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FUNDED FROM THE PROCEEDS OF SUCH TAX OR BONDS; TO PROVIDE THE</w:t>
      </w:r>
    </w:p>
    <w:p w14:paraId="5623855A" w14:textId="77777777" w:rsidR="005F234E" w:rsidRPr="00770542" w:rsidRDefault="005F234E" w:rsidP="005F234E">
      <w:pPr>
        <w:spacing w:line="240" w:lineRule="auto"/>
        <w:contextualSpacing/>
        <w:rPr>
          <w:rFonts w:ascii="Times New Roman" w:eastAsia="Times New Roman" w:hAnsi="Times New Roman" w:cs="Times New Roman"/>
          <w:b/>
          <w:kern w:val="0"/>
          <w14:ligatures w14:val="none"/>
        </w:rPr>
      </w:pPr>
      <w:r w:rsidRPr="00C70F02">
        <w:rPr>
          <w:rFonts w:ascii="Times New Roman" w:eastAsia="Times New Roman" w:hAnsi="Times New Roman" w:cs="Times New Roman"/>
          <w:b/>
          <w:kern w:val="0"/>
          <w14:ligatures w14:val="none"/>
        </w:rPr>
        <w:t>MAXIMUM AMOUNT OF NET PROCEEDS OF THE TAX EXPECTED TO BE USED</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TO PAY THE COST OF THE PROJECTS OR DEBT SERVICE ON THE BONDS; TO</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ESTABLISH THE PRIORITY IN WHICH THE NET PROCEEDS OF SUCH TAX ARE</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TO BE EXPENDED FOR THE PROJECTS AND</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PURPOSES STATED; TO ORDER A</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REFERENDUM PRESCRIBED BY THE ACT TO BE CONDUCTED BY THE DILLON</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COUNTY REGISTRATION AND ELECTIONS COMMISSION; TO PROVIDE FOR</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THE ADMINISTRATION OF SUCH TAX; AND OTHER MATTERS RELATING</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THERETO.</w:t>
      </w:r>
    </w:p>
    <w:p w14:paraId="2BBFA7C3" w14:textId="77777777" w:rsidR="005F234E" w:rsidRDefault="005F234E" w:rsidP="005F234E">
      <w:pPr>
        <w:spacing w:line="240" w:lineRule="auto"/>
        <w:contextualSpacing/>
        <w:rPr>
          <w:rFonts w:ascii="Times New Roman" w:eastAsia="Times New Roman" w:hAnsi="Times New Roman" w:cs="Times New Roman"/>
          <w:b/>
          <w:kern w:val="0"/>
          <w14:ligatures w14:val="none"/>
        </w:rPr>
      </w:pPr>
    </w:p>
    <w:p w14:paraId="3EC44D35" w14:textId="70486753" w:rsidR="00D50BF2" w:rsidRPr="00D50BF2" w:rsidRDefault="00FB5E56" w:rsidP="00D50BF2">
      <w:pPr>
        <w:rPr>
          <w:rFonts w:ascii="Times New Roman" w:eastAsia="Times New Roman" w:hAnsi="Times New Roman" w:cs="Times New Roman"/>
          <w:b/>
          <w:bCs/>
          <w:color w:val="222222"/>
          <w:kern w:val="0"/>
          <w14:ligatures w14:val="none"/>
        </w:rPr>
      </w:pPr>
      <w:r w:rsidRPr="00FB5E56">
        <w:rPr>
          <w:rFonts w:ascii="Times New Roman" w:eastAsia="Times New Roman" w:hAnsi="Times New Roman" w:cs="Times New Roman"/>
          <w:b/>
          <w:color w:val="000000" w:themeColor="text1"/>
          <w:kern w:val="0"/>
          <w14:ligatures w14:val="none"/>
        </w:rPr>
        <w:t>Councilman Dennis Townsend stated that the</w:t>
      </w:r>
      <w:r w:rsidR="000E5B1E">
        <w:rPr>
          <w:rFonts w:ascii="Times New Roman" w:eastAsia="Times New Roman" w:hAnsi="Times New Roman" w:cs="Times New Roman"/>
          <w:b/>
          <w:color w:val="000000" w:themeColor="text1"/>
          <w:kern w:val="0"/>
          <w14:ligatures w14:val="none"/>
        </w:rPr>
        <w:t>re</w:t>
      </w:r>
      <w:r w:rsidRPr="00FB5E56">
        <w:rPr>
          <w:rFonts w:ascii="Times New Roman" w:eastAsia="Times New Roman" w:hAnsi="Times New Roman" w:cs="Times New Roman"/>
          <w:b/>
          <w:color w:val="000000" w:themeColor="text1"/>
          <w:kern w:val="0"/>
          <w14:ligatures w14:val="none"/>
        </w:rPr>
        <w:t xml:space="preserve"> had been some changes made between the first  and second reading. </w:t>
      </w:r>
      <w:r w:rsidR="00CC4245" w:rsidRPr="00FB5E56">
        <w:rPr>
          <w:rFonts w:ascii="Times New Roman" w:eastAsia="Times New Roman" w:hAnsi="Times New Roman" w:cs="Times New Roman"/>
          <w:b/>
          <w:color w:val="000000" w:themeColor="text1"/>
          <w:kern w:val="0"/>
          <w14:ligatures w14:val="none"/>
        </w:rPr>
        <w:t xml:space="preserve">A motion was made </w:t>
      </w:r>
      <w:r w:rsidR="004D2F62">
        <w:rPr>
          <w:rFonts w:ascii="Times New Roman" w:eastAsia="Times New Roman" w:hAnsi="Times New Roman" w:cs="Times New Roman"/>
          <w:b/>
          <w:color w:val="000000" w:themeColor="text1"/>
          <w:kern w:val="0"/>
          <w14:ligatures w14:val="none"/>
        </w:rPr>
        <w:t xml:space="preserve">by Dennis Townsend </w:t>
      </w:r>
      <w:r w:rsidRPr="00FB5E56">
        <w:rPr>
          <w:rFonts w:ascii="Times New Roman" w:eastAsia="Times New Roman" w:hAnsi="Times New Roman" w:cs="Times New Roman"/>
          <w:b/>
          <w:color w:val="000000" w:themeColor="text1"/>
          <w:kern w:val="0"/>
          <w14:ligatures w14:val="none"/>
        </w:rPr>
        <w:t>to amend the Ordinance that received second reading by incorporating the changes made to the version marked T</w:t>
      </w:r>
      <w:r>
        <w:rPr>
          <w:rFonts w:ascii="Times New Roman" w:eastAsia="Times New Roman" w:hAnsi="Times New Roman" w:cs="Times New Roman"/>
          <w:b/>
          <w:color w:val="000000" w:themeColor="text1"/>
          <w:kern w:val="0"/>
          <w14:ligatures w14:val="none"/>
        </w:rPr>
        <w:t>hird</w:t>
      </w:r>
      <w:r w:rsidRPr="00FB5E56">
        <w:rPr>
          <w:rFonts w:ascii="Times New Roman" w:eastAsia="Times New Roman" w:hAnsi="Times New Roman" w:cs="Times New Roman"/>
          <w:b/>
          <w:color w:val="000000" w:themeColor="text1"/>
          <w:kern w:val="0"/>
          <w14:ligatures w14:val="none"/>
        </w:rPr>
        <w:t xml:space="preserve"> R</w:t>
      </w:r>
      <w:r>
        <w:rPr>
          <w:rFonts w:ascii="Times New Roman" w:eastAsia="Times New Roman" w:hAnsi="Times New Roman" w:cs="Times New Roman"/>
          <w:b/>
          <w:color w:val="000000" w:themeColor="text1"/>
          <w:kern w:val="0"/>
          <w14:ligatures w14:val="none"/>
        </w:rPr>
        <w:t>eading</w:t>
      </w:r>
      <w:r w:rsidR="000E5B1E">
        <w:rPr>
          <w:rFonts w:ascii="Times New Roman" w:eastAsia="Times New Roman" w:hAnsi="Times New Roman" w:cs="Times New Roman"/>
          <w:b/>
          <w:color w:val="000000" w:themeColor="text1"/>
          <w:kern w:val="0"/>
          <w14:ligatures w14:val="none"/>
        </w:rPr>
        <w:t>.</w:t>
      </w:r>
      <w:r w:rsidR="00CC4245" w:rsidRPr="00FB5E56">
        <w:rPr>
          <w:rFonts w:ascii="Times New Roman" w:eastAsia="Times New Roman" w:hAnsi="Times New Roman" w:cs="Times New Roman"/>
          <w:b/>
          <w:color w:val="000000" w:themeColor="text1"/>
          <w:kern w:val="0"/>
          <w14:ligatures w14:val="none"/>
        </w:rPr>
        <w:t xml:space="preserve"> </w:t>
      </w:r>
      <w:r w:rsidR="00D50BF2">
        <w:rPr>
          <w:rFonts w:ascii="Times New Roman" w:eastAsia="Times New Roman" w:hAnsi="Times New Roman" w:cs="Times New Roman"/>
          <w:b/>
          <w:bCs/>
          <w:color w:val="222222"/>
          <w:kern w:val="0"/>
          <w14:ligatures w14:val="none"/>
        </w:rPr>
        <w:t>Kenny Cook Jr, Stevie Grice, James Washington,</w:t>
      </w:r>
      <w:r w:rsidR="00D50BF2">
        <w:rPr>
          <w:rFonts w:ascii="Times New Roman" w:eastAsia="Times New Roman" w:hAnsi="Times New Roman" w:cs="Times New Roman"/>
          <w:b/>
          <w:bCs/>
          <w:color w:val="222222"/>
          <w:kern w:val="0"/>
          <w14:ligatures w14:val="none"/>
        </w:rPr>
        <w:t xml:space="preserve"> Detrice Dawkins</w:t>
      </w:r>
      <w:r w:rsidR="00D50BF2">
        <w:rPr>
          <w:rFonts w:ascii="Times New Roman" w:eastAsia="Times New Roman" w:hAnsi="Times New Roman" w:cs="Times New Roman"/>
          <w:b/>
          <w:bCs/>
          <w:color w:val="222222"/>
          <w:kern w:val="0"/>
          <w14:ligatures w14:val="none"/>
        </w:rPr>
        <w:t xml:space="preserve"> and Dennis Towsend </w:t>
      </w:r>
      <w:r w:rsidR="00D50BF2" w:rsidRPr="00CC4245">
        <w:rPr>
          <w:rFonts w:ascii="Times New Roman" w:eastAsia="Times New Roman" w:hAnsi="Times New Roman" w:cs="Times New Roman"/>
          <w:b/>
          <w:bCs/>
          <w:color w:val="222222"/>
          <w:kern w:val="0"/>
          <w14:ligatures w14:val="none"/>
        </w:rPr>
        <w:t>were in favor.</w:t>
      </w:r>
      <w:r w:rsidR="00D50BF2">
        <w:rPr>
          <w:rFonts w:ascii="Times New Roman" w:eastAsia="Times New Roman" w:hAnsi="Times New Roman" w:cs="Times New Roman"/>
          <w:b/>
          <w:bCs/>
          <w:color w:val="222222"/>
          <w:kern w:val="0"/>
          <w14:ligatures w14:val="none"/>
        </w:rPr>
        <w:t xml:space="preserve"> Brad Coward</w:t>
      </w:r>
      <w:r w:rsidR="00D50BF2">
        <w:rPr>
          <w:rFonts w:ascii="Times New Roman" w:eastAsia="Times New Roman" w:hAnsi="Times New Roman" w:cs="Times New Roman"/>
          <w:b/>
          <w:bCs/>
          <w:color w:val="222222"/>
          <w:kern w:val="0"/>
          <w14:ligatures w14:val="none"/>
        </w:rPr>
        <w:t xml:space="preserve"> and</w:t>
      </w:r>
      <w:r w:rsidR="00D50BF2">
        <w:rPr>
          <w:rFonts w:ascii="Times New Roman" w:eastAsia="Times New Roman" w:hAnsi="Times New Roman" w:cs="Times New Roman"/>
          <w:b/>
          <w:bCs/>
          <w:color w:val="222222"/>
          <w:kern w:val="0"/>
          <w14:ligatures w14:val="none"/>
        </w:rPr>
        <w:t xml:space="preserve"> Robbie Coward were opposed.</w:t>
      </w:r>
      <w:r w:rsidR="00D50BF2" w:rsidRPr="00CC4245">
        <w:rPr>
          <w:rFonts w:ascii="Times New Roman" w:eastAsia="Times New Roman" w:hAnsi="Times New Roman" w:cs="Times New Roman"/>
          <w:b/>
          <w:bCs/>
          <w:color w:val="222222"/>
          <w:kern w:val="0"/>
          <w14:ligatures w14:val="none"/>
        </w:rPr>
        <w:t xml:space="preserve"> </w:t>
      </w:r>
    </w:p>
    <w:p w14:paraId="036BB689" w14:textId="4ADEBB45" w:rsidR="00D50BF2" w:rsidRDefault="00D50BF2" w:rsidP="00D50BF2">
      <w:pPr>
        <w:spacing w:after="0" w:line="240" w:lineRule="auto"/>
        <w:rPr>
          <w:rFonts w:ascii="Times New Roman" w:eastAsia="Times New Roman" w:hAnsi="Times New Roman" w:cs="Times New Roman"/>
          <w:b/>
          <w:bCs/>
          <w:color w:val="222222"/>
          <w:kern w:val="0"/>
          <w14:ligatures w14:val="none"/>
        </w:rPr>
      </w:pPr>
      <w:r>
        <w:rPr>
          <w:rFonts w:ascii="Times New Roman" w:eastAsia="Times New Roman" w:hAnsi="Times New Roman" w:cs="Times New Roman"/>
          <w:b/>
          <w:bCs/>
          <w:color w:val="000000" w:themeColor="text1"/>
          <w:kern w:val="0"/>
          <w14:ligatures w14:val="none"/>
        </w:rPr>
        <w:t>A</w:t>
      </w:r>
      <w:r w:rsidRPr="007B0F26">
        <w:rPr>
          <w:rFonts w:ascii="Times New Roman" w:eastAsia="Times New Roman" w:hAnsi="Times New Roman" w:cs="Times New Roman"/>
          <w:b/>
          <w:bCs/>
          <w:color w:val="000000" w:themeColor="text1"/>
          <w:kern w:val="0"/>
          <w14:ligatures w14:val="none"/>
        </w:rPr>
        <w:t xml:space="preserve"> motion</w:t>
      </w:r>
      <w:r>
        <w:rPr>
          <w:rFonts w:ascii="Times New Roman" w:eastAsia="Times New Roman" w:hAnsi="Times New Roman" w:cs="Times New Roman"/>
          <w:b/>
          <w:bCs/>
          <w:color w:val="000000" w:themeColor="text1"/>
          <w:kern w:val="0"/>
          <w14:ligatures w14:val="none"/>
        </w:rPr>
        <w:t xml:space="preserve"> was</w:t>
      </w:r>
      <w:r w:rsidRPr="007B0F26">
        <w:rPr>
          <w:rFonts w:ascii="Times New Roman" w:eastAsia="Times New Roman" w:hAnsi="Times New Roman" w:cs="Times New Roman"/>
          <w:b/>
          <w:bCs/>
          <w:color w:val="000000" w:themeColor="text1"/>
          <w:kern w:val="0"/>
          <w14:ligatures w14:val="none"/>
        </w:rPr>
        <w:t xml:space="preserve"> then </w:t>
      </w:r>
      <w:r>
        <w:rPr>
          <w:rFonts w:ascii="Times New Roman" w:eastAsia="Times New Roman" w:hAnsi="Times New Roman" w:cs="Times New Roman"/>
          <w:b/>
          <w:bCs/>
          <w:color w:val="000000" w:themeColor="text1"/>
          <w:kern w:val="0"/>
          <w14:ligatures w14:val="none"/>
        </w:rPr>
        <w:t>made by Kenny Cook Jr. to</w:t>
      </w:r>
      <w:r w:rsidRPr="007B0F26">
        <w:rPr>
          <w:rFonts w:ascii="Times New Roman" w:eastAsia="Times New Roman" w:hAnsi="Times New Roman" w:cs="Times New Roman"/>
          <w:b/>
          <w:bCs/>
          <w:color w:val="000000" w:themeColor="text1"/>
          <w:kern w:val="0"/>
          <w14:ligatures w14:val="none"/>
        </w:rPr>
        <w:t xml:space="preserve"> vote in favor of the amendment</w:t>
      </w:r>
      <w:r>
        <w:rPr>
          <w:rFonts w:ascii="Times New Roman" w:eastAsia="Times New Roman" w:hAnsi="Times New Roman" w:cs="Times New Roman"/>
          <w:b/>
          <w:bCs/>
          <w:color w:val="000000" w:themeColor="text1"/>
          <w:kern w:val="0"/>
          <w14:ligatures w14:val="none"/>
        </w:rPr>
        <w:t xml:space="preserve">. He was seconded by James Washington. </w:t>
      </w:r>
      <w:r w:rsidR="00225E36">
        <w:rPr>
          <w:rFonts w:ascii="Times New Roman" w:eastAsia="Times New Roman" w:hAnsi="Times New Roman" w:cs="Times New Roman"/>
          <w:b/>
          <w:color w:val="000000" w:themeColor="text1"/>
          <w:kern w:val="0"/>
          <w14:ligatures w14:val="none"/>
        </w:rPr>
        <w:t xml:space="preserve">Kenny Cook Jr. </w:t>
      </w:r>
      <w:r w:rsidR="00225E36">
        <w:rPr>
          <w:rFonts w:ascii="Times New Roman" w:eastAsia="Times New Roman" w:hAnsi="Times New Roman" w:cs="Times New Roman"/>
          <w:b/>
          <w:bCs/>
          <w:color w:val="222222"/>
          <w:kern w:val="0"/>
          <w14:ligatures w14:val="none"/>
        </w:rPr>
        <w:t>Kenny Cook Jr, Stevie Grice, James Washington</w:t>
      </w:r>
      <w:r w:rsidR="00225E36">
        <w:rPr>
          <w:rFonts w:ascii="Times New Roman" w:eastAsia="Times New Roman" w:hAnsi="Times New Roman" w:cs="Times New Roman"/>
          <w:b/>
          <w:bCs/>
          <w:color w:val="222222"/>
          <w:kern w:val="0"/>
          <w14:ligatures w14:val="none"/>
        </w:rPr>
        <w:t xml:space="preserve"> </w:t>
      </w:r>
      <w:r w:rsidR="00225E36">
        <w:rPr>
          <w:rFonts w:ascii="Times New Roman" w:eastAsia="Times New Roman" w:hAnsi="Times New Roman" w:cs="Times New Roman"/>
          <w:b/>
          <w:bCs/>
          <w:color w:val="222222"/>
          <w:kern w:val="0"/>
          <w14:ligatures w14:val="none"/>
        </w:rPr>
        <w:t xml:space="preserve">and Dennis Towsend </w:t>
      </w:r>
      <w:r w:rsidR="00225E36" w:rsidRPr="00CC4245">
        <w:rPr>
          <w:rFonts w:ascii="Times New Roman" w:eastAsia="Times New Roman" w:hAnsi="Times New Roman" w:cs="Times New Roman"/>
          <w:b/>
          <w:bCs/>
          <w:color w:val="222222"/>
          <w:kern w:val="0"/>
          <w14:ligatures w14:val="none"/>
        </w:rPr>
        <w:t>were in favor</w:t>
      </w:r>
      <w:r w:rsidR="00225E36">
        <w:rPr>
          <w:rFonts w:ascii="Times New Roman" w:eastAsia="Times New Roman" w:hAnsi="Times New Roman" w:cs="Times New Roman"/>
          <w:b/>
          <w:bCs/>
          <w:color w:val="222222"/>
          <w:kern w:val="0"/>
          <w14:ligatures w14:val="none"/>
        </w:rPr>
        <w:t xml:space="preserve"> to approve the amended Ordinance. Detrice Dawkins, Brad Coward and Robbie Coward were opposed.</w:t>
      </w:r>
    </w:p>
    <w:p w14:paraId="23A00274" w14:textId="77777777" w:rsidR="00225E36" w:rsidRDefault="00225E36" w:rsidP="00D50BF2">
      <w:pPr>
        <w:spacing w:after="0" w:line="240" w:lineRule="auto"/>
        <w:rPr>
          <w:rFonts w:ascii="Times New Roman" w:eastAsia="Times New Roman" w:hAnsi="Times New Roman" w:cs="Times New Roman"/>
          <w:b/>
          <w:bCs/>
          <w:color w:val="222222"/>
          <w:kern w:val="0"/>
          <w14:ligatures w14:val="none"/>
        </w:rPr>
      </w:pPr>
    </w:p>
    <w:p w14:paraId="06009E6B" w14:textId="5B819B18" w:rsidR="00225E36" w:rsidRDefault="00225E36" w:rsidP="00D50BF2">
      <w:pPr>
        <w:spacing w:after="0" w:line="240" w:lineRule="auto"/>
        <w:rPr>
          <w:rFonts w:ascii="Times New Roman" w:eastAsia="Times New Roman" w:hAnsi="Times New Roman" w:cs="Times New Roman"/>
          <w:b/>
          <w:bCs/>
          <w:color w:val="222222"/>
          <w:kern w:val="0"/>
          <w14:ligatures w14:val="none"/>
        </w:rPr>
      </w:pPr>
      <w:r>
        <w:rPr>
          <w:rFonts w:ascii="Times New Roman" w:eastAsia="Times New Roman" w:hAnsi="Times New Roman" w:cs="Times New Roman"/>
          <w:b/>
          <w:bCs/>
          <w:color w:val="222222"/>
          <w:kern w:val="0"/>
          <w14:ligatures w14:val="none"/>
        </w:rPr>
        <w:t xml:space="preserve">Councilman Dennis Townsend stated that he voted to approve the Ordinance but that he was not in support of it </w:t>
      </w:r>
      <w:r w:rsidR="0068524F">
        <w:rPr>
          <w:rFonts w:ascii="Times New Roman" w:eastAsia="Times New Roman" w:hAnsi="Times New Roman" w:cs="Times New Roman"/>
          <w:b/>
          <w:bCs/>
          <w:color w:val="222222"/>
          <w:kern w:val="0"/>
          <w14:ligatures w14:val="none"/>
        </w:rPr>
        <w:t>but</w:t>
      </w:r>
      <w:r>
        <w:rPr>
          <w:rFonts w:ascii="Times New Roman" w:eastAsia="Times New Roman" w:hAnsi="Times New Roman" w:cs="Times New Roman"/>
          <w:b/>
          <w:bCs/>
          <w:color w:val="222222"/>
          <w:kern w:val="0"/>
          <w14:ligatures w14:val="none"/>
        </w:rPr>
        <w:t xml:space="preserve"> he thought that it should be on the ballot to let the citizens of Dillon County have the opportunity to vote.</w:t>
      </w:r>
    </w:p>
    <w:p w14:paraId="787BD598" w14:textId="77777777" w:rsidR="00225E36" w:rsidRDefault="00225E36" w:rsidP="00D50BF2">
      <w:pPr>
        <w:spacing w:after="0" w:line="240" w:lineRule="auto"/>
        <w:rPr>
          <w:rFonts w:ascii="Times New Roman" w:eastAsia="Times New Roman" w:hAnsi="Times New Roman" w:cs="Times New Roman"/>
          <w:b/>
          <w:bCs/>
          <w:color w:val="222222"/>
          <w:kern w:val="0"/>
          <w14:ligatures w14:val="none"/>
        </w:rPr>
      </w:pPr>
    </w:p>
    <w:p w14:paraId="356F7C6F" w14:textId="557BB1C3" w:rsidR="00225E36" w:rsidRPr="007B0F26" w:rsidRDefault="00225E36" w:rsidP="00D50BF2">
      <w:pPr>
        <w:spacing w:after="0" w:line="240" w:lineRule="auto"/>
        <w:rPr>
          <w:rFonts w:ascii="Times New Roman" w:eastAsia="Times New Roman" w:hAnsi="Times New Roman" w:cs="Times New Roman"/>
          <w:b/>
          <w:bCs/>
          <w:color w:val="000000" w:themeColor="text1"/>
          <w:kern w:val="0"/>
          <w14:ligatures w14:val="none"/>
        </w:rPr>
      </w:pPr>
      <w:r>
        <w:rPr>
          <w:rFonts w:ascii="Times New Roman" w:eastAsia="Times New Roman" w:hAnsi="Times New Roman" w:cs="Times New Roman"/>
          <w:b/>
          <w:bCs/>
          <w:color w:val="222222"/>
          <w:kern w:val="0"/>
          <w14:ligatures w14:val="none"/>
        </w:rPr>
        <w:t>The Amended Ordinance was approved.</w:t>
      </w:r>
    </w:p>
    <w:p w14:paraId="571ACA5D" w14:textId="77777777" w:rsidR="005F234E" w:rsidRPr="0022331E" w:rsidRDefault="005F234E" w:rsidP="005F234E">
      <w:pPr>
        <w:spacing w:line="240" w:lineRule="auto"/>
        <w:contextualSpacing/>
        <w:rPr>
          <w:rFonts w:ascii="Times New Roman" w:eastAsia="Times New Roman" w:hAnsi="Times New Roman" w:cs="Times New Roman"/>
          <w:b/>
          <w:kern w:val="0"/>
          <w14:ligatures w14:val="none"/>
        </w:rPr>
      </w:pPr>
    </w:p>
    <w:p w14:paraId="7293A40D" w14:textId="21FDCDEE" w:rsidR="005F234E" w:rsidRPr="005F234E" w:rsidRDefault="005F234E" w:rsidP="005F234E">
      <w:pPr>
        <w:spacing w:after="0" w:line="240" w:lineRule="auto"/>
        <w:rPr>
          <w:rFonts w:ascii="Times New Roman" w:eastAsia="Times New Roman" w:hAnsi="Times New Roman" w:cs="Times New Roman"/>
          <w:b/>
          <w:kern w:val="0"/>
          <w14:ligatures w14:val="none"/>
        </w:rPr>
      </w:pPr>
      <w:r w:rsidRPr="001B7F11">
        <w:rPr>
          <w:rFonts w:ascii="Times New Roman" w:eastAsia="Times New Roman" w:hAnsi="Times New Roman" w:cs="Times New Roman"/>
          <w:b/>
          <w:kern w:val="0"/>
          <w:u w:val="single"/>
          <w14:ligatures w14:val="none"/>
        </w:rPr>
        <w:t>ORDINANCE NO. 26-07 - SECOND READING</w:t>
      </w:r>
      <w:r w:rsidRPr="001B7F11">
        <w:rPr>
          <w:rFonts w:ascii="Times New Roman" w:eastAsia="Times New Roman" w:hAnsi="Times New Roman" w:cs="Times New Roman"/>
          <w:b/>
          <w:kern w:val="0"/>
          <w:u w:val="single"/>
          <w14:ligatures w14:val="none"/>
        </w:rPr>
        <w:tab/>
      </w:r>
      <w:r w:rsidRPr="005F234E">
        <w:rPr>
          <w:rFonts w:ascii="Times New Roman" w:eastAsia="Times New Roman" w:hAnsi="Times New Roman" w:cs="Times New Roman"/>
          <w:b/>
          <w:kern w:val="0"/>
          <w14:ligatures w14:val="none"/>
        </w:rPr>
        <w:tab/>
      </w:r>
      <w:r w:rsidRPr="005F234E">
        <w:rPr>
          <w:rFonts w:ascii="Times New Roman" w:eastAsia="Times New Roman" w:hAnsi="Times New Roman" w:cs="Times New Roman"/>
          <w:b/>
          <w:kern w:val="0"/>
          <w14:ligatures w14:val="none"/>
        </w:rPr>
        <w:tab/>
        <w:t xml:space="preserve">                                </w:t>
      </w:r>
      <w:r>
        <w:rPr>
          <w:rFonts w:ascii="Times New Roman" w:eastAsia="Times New Roman" w:hAnsi="Times New Roman" w:cs="Times New Roman"/>
          <w:b/>
          <w:kern w:val="0"/>
          <w14:ligatures w14:val="none"/>
        </w:rPr>
        <w:t xml:space="preserve">           </w:t>
      </w:r>
      <w:r w:rsidRPr="005F234E">
        <w:rPr>
          <w:rFonts w:ascii="Times New Roman" w:eastAsia="Times New Roman" w:hAnsi="Times New Roman" w:cs="Times New Roman"/>
          <w:b/>
          <w:kern w:val="0"/>
          <w14:ligatures w14:val="none"/>
        </w:rPr>
        <w:t xml:space="preserve">An Ordinance by Dillon County Council changing the Zoning Map Classification from Light Industrial (ID1) to General Commercial (GC) for the purpose of Auto Recycling - Outdoor storage of salvage vehicles. </w:t>
      </w:r>
    </w:p>
    <w:p w14:paraId="25097A1D" w14:textId="77777777" w:rsidR="005F234E" w:rsidRDefault="005F234E" w:rsidP="005F234E">
      <w:pPr>
        <w:pStyle w:val="ListParagraph"/>
        <w:spacing w:after="0" w:line="240" w:lineRule="auto"/>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 xml:space="preserve">                                                                 </w:t>
      </w:r>
    </w:p>
    <w:p w14:paraId="779E79E2" w14:textId="77777777" w:rsidR="005F234E" w:rsidRDefault="005F234E" w:rsidP="005F234E">
      <w:pPr>
        <w:spacing w:after="0" w:line="240" w:lineRule="auto"/>
        <w:rPr>
          <w:rFonts w:ascii="Times New Roman" w:eastAsia="Times New Roman" w:hAnsi="Times New Roman" w:cs="Times New Roman"/>
          <w:b/>
          <w:kern w:val="0"/>
          <w14:ligatures w14:val="none"/>
        </w:rPr>
      </w:pPr>
      <w:r w:rsidRPr="005F234E">
        <w:rPr>
          <w:rFonts w:ascii="Times New Roman" w:eastAsia="Times New Roman" w:hAnsi="Times New Roman" w:cs="Times New Roman"/>
          <w:b/>
          <w:kern w:val="0"/>
          <w14:ligatures w14:val="none"/>
        </w:rPr>
        <w:lastRenderedPageBreak/>
        <w:t>Tax Map No:</w:t>
      </w:r>
      <w:r w:rsidRPr="005F234E">
        <w:rPr>
          <w:rFonts w:ascii="Times New Roman" w:eastAsia="Times New Roman" w:hAnsi="Times New Roman" w:cs="Times New Roman"/>
          <w:b/>
          <w:kern w:val="0"/>
          <w14:ligatures w14:val="none"/>
        </w:rPr>
        <w:tab/>
      </w:r>
      <w:r w:rsidRPr="005F234E">
        <w:rPr>
          <w:rFonts w:ascii="Times New Roman" w:eastAsia="Times New Roman" w:hAnsi="Times New Roman" w:cs="Times New Roman"/>
          <w:b/>
          <w:kern w:val="0"/>
          <w14:ligatures w14:val="none"/>
        </w:rPr>
        <w:tab/>
        <w:t xml:space="preserve">034-00-00-083 and 034-00-020-084                                                            Total Acreage: </w:t>
      </w:r>
      <w:r w:rsidRPr="005F234E">
        <w:rPr>
          <w:rFonts w:ascii="Times New Roman" w:eastAsia="Times New Roman" w:hAnsi="Times New Roman" w:cs="Times New Roman"/>
          <w:b/>
          <w:kern w:val="0"/>
          <w14:ligatures w14:val="none"/>
        </w:rPr>
        <w:tab/>
        <w:t xml:space="preserve">30.5 Acres </w:t>
      </w:r>
      <w:r w:rsidRPr="005F234E">
        <w:rPr>
          <w:rFonts w:ascii="Times New Roman" w:eastAsia="Times New Roman" w:hAnsi="Times New Roman" w:cs="Times New Roman"/>
          <w:b/>
          <w:kern w:val="0"/>
          <w14:ligatures w14:val="none"/>
        </w:rPr>
        <w:tab/>
      </w:r>
      <w:r w:rsidRPr="005F234E">
        <w:rPr>
          <w:rFonts w:ascii="Times New Roman" w:eastAsia="Times New Roman" w:hAnsi="Times New Roman" w:cs="Times New Roman"/>
          <w:b/>
          <w:kern w:val="0"/>
          <w14:ligatures w14:val="none"/>
        </w:rPr>
        <w:tab/>
      </w:r>
      <w:r w:rsidRPr="005F234E">
        <w:rPr>
          <w:rFonts w:ascii="Times New Roman" w:eastAsia="Times New Roman" w:hAnsi="Times New Roman" w:cs="Times New Roman"/>
          <w:b/>
          <w:kern w:val="0"/>
          <w14:ligatures w14:val="none"/>
        </w:rPr>
        <w:tab/>
      </w:r>
      <w:r w:rsidRPr="005F234E">
        <w:rPr>
          <w:rFonts w:ascii="Times New Roman" w:eastAsia="Times New Roman" w:hAnsi="Times New Roman" w:cs="Times New Roman"/>
          <w:b/>
          <w:kern w:val="0"/>
          <w14:ligatures w14:val="none"/>
        </w:rPr>
        <w:tab/>
      </w:r>
      <w:r w:rsidRPr="005F234E">
        <w:rPr>
          <w:rFonts w:ascii="Times New Roman" w:eastAsia="Times New Roman" w:hAnsi="Times New Roman" w:cs="Times New Roman"/>
          <w:b/>
          <w:kern w:val="0"/>
          <w14:ligatures w14:val="none"/>
        </w:rPr>
        <w:tab/>
      </w:r>
      <w:r w:rsidRPr="005F234E">
        <w:rPr>
          <w:rFonts w:ascii="Times New Roman" w:eastAsia="Times New Roman" w:hAnsi="Times New Roman" w:cs="Times New Roman"/>
          <w:b/>
          <w:kern w:val="0"/>
          <w14:ligatures w14:val="none"/>
        </w:rPr>
        <w:tab/>
      </w:r>
      <w:r w:rsidRPr="005F234E">
        <w:rPr>
          <w:rFonts w:ascii="Times New Roman" w:eastAsia="Times New Roman" w:hAnsi="Times New Roman" w:cs="Times New Roman"/>
          <w:b/>
          <w:kern w:val="0"/>
          <w14:ligatures w14:val="none"/>
        </w:rPr>
        <w:tab/>
        <w:t xml:space="preserve">                 Property Owner(s): </w:t>
      </w:r>
      <w:r w:rsidRPr="005F234E">
        <w:rPr>
          <w:rFonts w:ascii="Times New Roman" w:eastAsia="Times New Roman" w:hAnsi="Times New Roman" w:cs="Times New Roman"/>
          <w:b/>
          <w:kern w:val="0"/>
          <w14:ligatures w14:val="none"/>
        </w:rPr>
        <w:tab/>
        <w:t xml:space="preserve">Matlock’s Used Cars &amp; Parts                                                                 Proposed Location: </w:t>
      </w:r>
      <w:r w:rsidRPr="005F234E">
        <w:rPr>
          <w:rFonts w:ascii="Times New Roman" w:eastAsia="Times New Roman" w:hAnsi="Times New Roman" w:cs="Times New Roman"/>
          <w:b/>
          <w:kern w:val="0"/>
          <w14:ligatures w14:val="none"/>
        </w:rPr>
        <w:tab/>
        <w:t xml:space="preserve">2948 Faithful Road, Hamer SC 29547 </w:t>
      </w:r>
    </w:p>
    <w:p w14:paraId="576E050A" w14:textId="77777777" w:rsidR="005F234E" w:rsidRDefault="005F234E" w:rsidP="005F234E">
      <w:pPr>
        <w:spacing w:after="0" w:line="240" w:lineRule="auto"/>
        <w:rPr>
          <w:rFonts w:ascii="Times New Roman" w:eastAsia="Times New Roman" w:hAnsi="Times New Roman" w:cs="Times New Roman"/>
          <w:b/>
          <w:kern w:val="0"/>
          <w14:ligatures w14:val="none"/>
        </w:rPr>
      </w:pPr>
    </w:p>
    <w:p w14:paraId="7CFB1BB4" w14:textId="0B78F5D0" w:rsidR="001B7F11" w:rsidRPr="005F234E" w:rsidRDefault="001B7F11" w:rsidP="005F234E">
      <w:pPr>
        <w:spacing w:after="0" w:line="240" w:lineRule="auto"/>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 xml:space="preserve">A motion was made by </w:t>
      </w:r>
      <w:r w:rsidR="002F65E2">
        <w:rPr>
          <w:rFonts w:ascii="Times New Roman" w:eastAsia="Times New Roman" w:hAnsi="Times New Roman" w:cs="Times New Roman"/>
          <w:b/>
          <w:kern w:val="0"/>
          <w14:ligatures w14:val="none"/>
        </w:rPr>
        <w:t>Brad Coward</w:t>
      </w:r>
      <w:r>
        <w:rPr>
          <w:rFonts w:ascii="Times New Roman" w:eastAsia="Times New Roman" w:hAnsi="Times New Roman" w:cs="Times New Roman"/>
          <w:b/>
          <w:kern w:val="0"/>
          <w14:ligatures w14:val="none"/>
        </w:rPr>
        <w:t xml:space="preserve"> to approved Ordinance No. 29-07. </w:t>
      </w:r>
      <w:r w:rsidR="002F65E2">
        <w:rPr>
          <w:rFonts w:ascii="Times New Roman" w:eastAsia="Times New Roman" w:hAnsi="Times New Roman" w:cs="Times New Roman"/>
          <w:b/>
          <w:kern w:val="0"/>
          <w14:ligatures w14:val="none"/>
        </w:rPr>
        <w:t>H</w:t>
      </w:r>
      <w:r>
        <w:rPr>
          <w:rFonts w:ascii="Times New Roman" w:eastAsia="Times New Roman" w:hAnsi="Times New Roman" w:cs="Times New Roman"/>
          <w:b/>
          <w:kern w:val="0"/>
          <w14:ligatures w14:val="none"/>
        </w:rPr>
        <w:t xml:space="preserve">e was seconded by Robbie Coward. Detrice Dawkins, Robbie Coward, Dennis Townsend and Brad Coward were all in favor. </w:t>
      </w:r>
      <w:r w:rsidR="002F65E2">
        <w:rPr>
          <w:rFonts w:ascii="Times New Roman" w:eastAsia="Times New Roman" w:hAnsi="Times New Roman" w:cs="Times New Roman"/>
          <w:b/>
          <w:kern w:val="0"/>
          <w14:ligatures w14:val="none"/>
        </w:rPr>
        <w:t>Stevie Grice and Kenny Cook Jr. were opposed.</w:t>
      </w:r>
    </w:p>
    <w:p w14:paraId="15B6BAA8" w14:textId="77777777" w:rsidR="005F234E" w:rsidRDefault="005F234E" w:rsidP="005F234E">
      <w:pPr>
        <w:spacing w:line="276" w:lineRule="auto"/>
        <w:ind w:left="720"/>
        <w:contextualSpacing/>
        <w:rPr>
          <w:rFonts w:ascii="Times New Roman" w:hAnsi="Times New Roman" w:cs="Times New Roman"/>
          <w:b/>
        </w:rPr>
      </w:pPr>
    </w:p>
    <w:p w14:paraId="1E2373B5" w14:textId="2F6E20F4" w:rsidR="005F234E" w:rsidRDefault="002F65E2" w:rsidP="00CC4245">
      <w:pPr>
        <w:spacing w:line="276" w:lineRule="auto"/>
        <w:contextualSpacing/>
        <w:rPr>
          <w:rFonts w:ascii="Times New Roman" w:hAnsi="Times New Roman" w:cs="Times New Roman"/>
          <w:b/>
        </w:rPr>
      </w:pPr>
      <w:r w:rsidRPr="002F65E2">
        <w:rPr>
          <w:rFonts w:ascii="Times New Roman" w:hAnsi="Times New Roman" w:cs="Times New Roman"/>
          <w:b/>
          <w:u w:val="single"/>
        </w:rPr>
        <w:t xml:space="preserve">APPROVAL OF SCDJJ AGREEMENT                                                                                              </w:t>
      </w:r>
      <w:r>
        <w:rPr>
          <w:rFonts w:ascii="Times New Roman" w:hAnsi="Times New Roman" w:cs="Times New Roman"/>
          <w:b/>
        </w:rPr>
        <w:t>A motion was made by Robbie Coward for the A</w:t>
      </w:r>
      <w:r w:rsidR="005F234E">
        <w:rPr>
          <w:rFonts w:ascii="Times New Roman" w:hAnsi="Times New Roman" w:cs="Times New Roman"/>
          <w:b/>
        </w:rPr>
        <w:t xml:space="preserve">pproval of </w:t>
      </w:r>
      <w:r>
        <w:rPr>
          <w:rFonts w:ascii="Times New Roman" w:hAnsi="Times New Roman" w:cs="Times New Roman"/>
          <w:b/>
        </w:rPr>
        <w:t xml:space="preserve">the </w:t>
      </w:r>
      <w:r w:rsidR="005F234E">
        <w:rPr>
          <w:rFonts w:ascii="Times New Roman" w:hAnsi="Times New Roman" w:cs="Times New Roman"/>
          <w:b/>
        </w:rPr>
        <w:t>SCDJJ Agreement</w:t>
      </w:r>
      <w:r>
        <w:rPr>
          <w:rFonts w:ascii="Times New Roman" w:hAnsi="Times New Roman" w:cs="Times New Roman"/>
          <w:b/>
        </w:rPr>
        <w:t xml:space="preserve">. He was seconded by </w:t>
      </w:r>
      <w:r w:rsidR="002C725F">
        <w:rPr>
          <w:rFonts w:ascii="Times New Roman" w:hAnsi="Times New Roman" w:cs="Times New Roman"/>
          <w:b/>
        </w:rPr>
        <w:t>Kenny Cook Jr.</w:t>
      </w:r>
      <w:r>
        <w:rPr>
          <w:rFonts w:ascii="Times New Roman" w:hAnsi="Times New Roman" w:cs="Times New Roman"/>
          <w:b/>
        </w:rPr>
        <w:t xml:space="preserve"> All were in favor.</w:t>
      </w:r>
    </w:p>
    <w:p w14:paraId="181E0C61" w14:textId="77777777" w:rsidR="00CC4245" w:rsidRDefault="00CC4245" w:rsidP="00CC4245">
      <w:pPr>
        <w:spacing w:line="276" w:lineRule="auto"/>
        <w:contextualSpacing/>
        <w:rPr>
          <w:rFonts w:ascii="Times New Roman" w:hAnsi="Times New Roman" w:cs="Times New Roman"/>
          <w:b/>
        </w:rPr>
      </w:pPr>
    </w:p>
    <w:p w14:paraId="6DF48106" w14:textId="453116FA" w:rsidR="00145773" w:rsidRPr="00145773" w:rsidRDefault="00145773" w:rsidP="00145773">
      <w:pPr>
        <w:spacing w:line="276" w:lineRule="auto"/>
        <w:contextualSpacing/>
        <w:rPr>
          <w:rFonts w:ascii="Times New Roman" w:hAnsi="Times New Roman" w:cs="Times New Roman"/>
          <w:b/>
          <w:u w:val="single"/>
        </w:rPr>
      </w:pPr>
      <w:r w:rsidRPr="00145773">
        <w:rPr>
          <w:rFonts w:ascii="Times New Roman" w:hAnsi="Times New Roman" w:cs="Times New Roman"/>
          <w:b/>
          <w:u w:val="single"/>
        </w:rPr>
        <w:t>EXECUTIVE SESSION</w:t>
      </w:r>
    </w:p>
    <w:p w14:paraId="66EF0D8F" w14:textId="023EF611" w:rsidR="00145773" w:rsidRPr="00145773" w:rsidRDefault="00145773" w:rsidP="00145773">
      <w:pPr>
        <w:pStyle w:val="ListParagraph"/>
        <w:numPr>
          <w:ilvl w:val="0"/>
          <w:numId w:val="3"/>
        </w:numPr>
        <w:spacing w:line="276" w:lineRule="auto"/>
        <w:rPr>
          <w:rFonts w:ascii="Times New Roman" w:hAnsi="Times New Roman" w:cs="Times New Roman"/>
          <w:b/>
        </w:rPr>
      </w:pPr>
      <w:r w:rsidRPr="00145773">
        <w:rPr>
          <w:rFonts w:ascii="Times New Roman" w:hAnsi="Times New Roman" w:cs="Times New Roman"/>
          <w:b/>
        </w:rPr>
        <w:t>Personnel Matter</w:t>
      </w:r>
    </w:p>
    <w:p w14:paraId="511AB4D4" w14:textId="77777777" w:rsidR="005F234E" w:rsidRDefault="005F234E" w:rsidP="005F234E">
      <w:pPr>
        <w:spacing w:line="276" w:lineRule="auto"/>
        <w:ind w:left="720"/>
        <w:contextualSpacing/>
        <w:rPr>
          <w:rFonts w:ascii="Times New Roman" w:hAnsi="Times New Roman" w:cs="Times New Roman"/>
          <w:b/>
        </w:rPr>
      </w:pPr>
    </w:p>
    <w:p w14:paraId="08980D33" w14:textId="3CB535FF" w:rsidR="005F234E" w:rsidRPr="0022331E" w:rsidRDefault="005163A0" w:rsidP="00CC4245">
      <w:pPr>
        <w:spacing w:line="276" w:lineRule="auto"/>
        <w:contextualSpacing/>
        <w:rPr>
          <w:rFonts w:ascii="Times New Roman" w:hAnsi="Times New Roman" w:cs="Times New Roman"/>
          <w:b/>
        </w:rPr>
      </w:pPr>
      <w:r w:rsidRPr="002C725F">
        <w:rPr>
          <w:rFonts w:ascii="Times New Roman" w:hAnsi="Times New Roman" w:cs="Times New Roman"/>
          <w:b/>
          <w:u w:val="single"/>
        </w:rPr>
        <w:t xml:space="preserve">ADJOURN  </w:t>
      </w:r>
      <w:r>
        <w:rPr>
          <w:rFonts w:ascii="Times New Roman" w:hAnsi="Times New Roman" w:cs="Times New Roman"/>
          <w:b/>
        </w:rPr>
        <w:t xml:space="preserve">                                                                                                                                    A motion was made by</w:t>
      </w:r>
      <w:r w:rsidR="002C725F">
        <w:rPr>
          <w:rFonts w:ascii="Times New Roman" w:hAnsi="Times New Roman" w:cs="Times New Roman"/>
          <w:b/>
        </w:rPr>
        <w:t xml:space="preserve"> Brad Coward to</w:t>
      </w:r>
      <w:r>
        <w:rPr>
          <w:rFonts w:ascii="Times New Roman" w:hAnsi="Times New Roman" w:cs="Times New Roman"/>
          <w:b/>
        </w:rPr>
        <w:t xml:space="preserve"> </w:t>
      </w:r>
      <w:r w:rsidR="005F234E">
        <w:rPr>
          <w:rFonts w:ascii="Times New Roman" w:hAnsi="Times New Roman" w:cs="Times New Roman"/>
          <w:b/>
        </w:rPr>
        <w:t>Adjourn</w:t>
      </w:r>
      <w:r w:rsidR="002C725F">
        <w:rPr>
          <w:rFonts w:ascii="Times New Roman" w:hAnsi="Times New Roman" w:cs="Times New Roman"/>
          <w:b/>
        </w:rPr>
        <w:t>. He was seconded by Robbie Coward. All were in favor.</w:t>
      </w:r>
    </w:p>
    <w:p w14:paraId="68922D5D" w14:textId="77777777" w:rsidR="005F234E" w:rsidRDefault="005F234E" w:rsidP="005F234E">
      <w:pPr>
        <w:rPr>
          <w:rFonts w:ascii="Times New Roman" w:eastAsia="Times New Roman" w:hAnsi="Times New Roman" w:cs="Times New Roman"/>
          <w:color w:val="222222"/>
          <w:kern w:val="0"/>
          <w14:ligatures w14:val="none"/>
        </w:rPr>
      </w:pPr>
    </w:p>
    <w:p w14:paraId="28F2D58D" w14:textId="77777777" w:rsidR="001B7F11" w:rsidRPr="006C0B42" w:rsidRDefault="001B7F11" w:rsidP="001B7F11">
      <w:pPr>
        <w:spacing w:after="0" w:line="240" w:lineRule="auto"/>
        <w:rPr>
          <w:rFonts w:ascii="Times New Roman" w:eastAsia="Times New Roman" w:hAnsi="Times New Roman" w:cs="Times New Roman"/>
          <w:b/>
          <w:bCs/>
          <w:kern w:val="0"/>
          <w14:ligatures w14:val="none"/>
        </w:rPr>
      </w:pPr>
      <w:r w:rsidRPr="006C0B42">
        <w:rPr>
          <w:rFonts w:ascii="Times New Roman" w:eastAsia="Times New Roman" w:hAnsi="Times New Roman" w:cs="Times New Roman"/>
          <w:b/>
          <w:bCs/>
          <w:kern w:val="0"/>
          <w14:ligatures w14:val="none"/>
        </w:rPr>
        <w:t>______________________________________</w:t>
      </w:r>
    </w:p>
    <w:p w14:paraId="06F73F4B" w14:textId="77777777" w:rsidR="001B7F11" w:rsidRPr="006C0B42" w:rsidRDefault="001B7F11" w:rsidP="001B7F11">
      <w:pPr>
        <w:spacing w:after="0" w:line="240" w:lineRule="auto"/>
        <w:rPr>
          <w:rFonts w:ascii="Times New Roman" w:eastAsia="Times New Roman" w:hAnsi="Times New Roman" w:cs="Times New Roman"/>
          <w:b/>
          <w:bCs/>
          <w:kern w:val="0"/>
          <w14:ligatures w14:val="none"/>
        </w:rPr>
      </w:pPr>
      <w:r w:rsidRPr="006C0B42">
        <w:rPr>
          <w:rFonts w:ascii="Times New Roman" w:eastAsia="Times New Roman" w:hAnsi="Times New Roman" w:cs="Times New Roman"/>
          <w:b/>
          <w:bCs/>
          <w:kern w:val="0"/>
          <w14:ligatures w14:val="none"/>
        </w:rPr>
        <w:t xml:space="preserve">Dennis Townsend, Chairman </w:t>
      </w:r>
    </w:p>
    <w:p w14:paraId="5643D525" w14:textId="77777777" w:rsidR="001B7F11" w:rsidRPr="006C0B42" w:rsidRDefault="001B7F11" w:rsidP="001B7F11">
      <w:pPr>
        <w:spacing w:after="0" w:line="240" w:lineRule="auto"/>
        <w:rPr>
          <w:rFonts w:ascii="Times New Roman" w:eastAsia="Times New Roman" w:hAnsi="Times New Roman" w:cs="Times New Roman"/>
          <w:b/>
          <w:bCs/>
          <w:kern w:val="0"/>
          <w14:ligatures w14:val="none"/>
        </w:rPr>
      </w:pPr>
    </w:p>
    <w:p w14:paraId="0354CF6D" w14:textId="77777777" w:rsidR="001B7F11" w:rsidRPr="006C0B42" w:rsidRDefault="001B7F11" w:rsidP="001B7F11">
      <w:pPr>
        <w:spacing w:after="0" w:line="240" w:lineRule="auto"/>
        <w:rPr>
          <w:rFonts w:ascii="Times New Roman" w:eastAsia="Times New Roman" w:hAnsi="Times New Roman" w:cs="Times New Roman"/>
          <w:b/>
          <w:bCs/>
          <w:kern w:val="0"/>
          <w14:ligatures w14:val="none"/>
        </w:rPr>
      </w:pPr>
      <w:r w:rsidRPr="006C0B42">
        <w:rPr>
          <w:rFonts w:ascii="Times New Roman" w:eastAsia="Times New Roman" w:hAnsi="Times New Roman" w:cs="Times New Roman"/>
          <w:b/>
          <w:bCs/>
          <w:kern w:val="0"/>
          <w14:ligatures w14:val="none"/>
        </w:rPr>
        <w:t>______________________________________</w:t>
      </w:r>
    </w:p>
    <w:p w14:paraId="67A63A0C" w14:textId="77777777" w:rsidR="001B7F11" w:rsidRPr="006C0B42" w:rsidRDefault="001B7F11" w:rsidP="001B7F11">
      <w:pPr>
        <w:spacing w:after="0" w:line="240" w:lineRule="auto"/>
        <w:rPr>
          <w:rFonts w:ascii="Times New Roman" w:eastAsia="Times New Roman" w:hAnsi="Times New Roman" w:cs="Times New Roman"/>
          <w:b/>
          <w:bCs/>
          <w:kern w:val="0"/>
          <w14:ligatures w14:val="none"/>
        </w:rPr>
      </w:pPr>
      <w:r w:rsidRPr="006C0B42">
        <w:rPr>
          <w:rFonts w:ascii="Times New Roman" w:eastAsia="Times New Roman" w:hAnsi="Times New Roman" w:cs="Times New Roman"/>
          <w:b/>
          <w:bCs/>
          <w:kern w:val="0"/>
          <w14:ligatures w14:val="none"/>
        </w:rPr>
        <w:t>Druscilla Blakely, Clerk to Council</w:t>
      </w:r>
    </w:p>
    <w:p w14:paraId="6F0DDA11" w14:textId="77777777" w:rsidR="001B7F11" w:rsidRPr="006C0B42" w:rsidRDefault="001B7F11" w:rsidP="001B7F11">
      <w:pPr>
        <w:spacing w:after="0" w:line="240" w:lineRule="auto"/>
        <w:rPr>
          <w:rFonts w:ascii="Times New Roman" w:eastAsia="Times New Roman" w:hAnsi="Times New Roman" w:cs="Times New Roman"/>
          <w:b/>
          <w:bCs/>
          <w:kern w:val="0"/>
          <w14:ligatures w14:val="none"/>
        </w:rPr>
      </w:pPr>
    </w:p>
    <w:p w14:paraId="0173AAC0" w14:textId="77777777" w:rsidR="001B7F11" w:rsidRPr="006C0B42" w:rsidRDefault="001B7F11" w:rsidP="001B7F11">
      <w:pPr>
        <w:spacing w:after="0" w:line="240" w:lineRule="auto"/>
        <w:rPr>
          <w:rFonts w:ascii="Times New Roman" w:eastAsia="Times New Roman" w:hAnsi="Times New Roman" w:cs="Times New Roman"/>
          <w:b/>
          <w:bCs/>
          <w:kern w:val="0"/>
          <w14:ligatures w14:val="none"/>
        </w:rPr>
      </w:pPr>
      <w:r w:rsidRPr="006C0B42">
        <w:rPr>
          <w:rFonts w:ascii="Times New Roman" w:eastAsia="Times New Roman" w:hAnsi="Times New Roman" w:cs="Times New Roman"/>
          <w:b/>
          <w:bCs/>
          <w:kern w:val="0"/>
          <w14:ligatures w14:val="none"/>
        </w:rPr>
        <w:t>______________________________________</w:t>
      </w:r>
    </w:p>
    <w:p w14:paraId="4D6A42DE" w14:textId="77777777" w:rsidR="001B7F11" w:rsidRPr="00F759EF" w:rsidRDefault="001B7F11" w:rsidP="001B7F11">
      <w:pPr>
        <w:spacing w:after="0" w:line="240" w:lineRule="auto"/>
        <w:rPr>
          <w:rFonts w:ascii="Times New Roman" w:eastAsia="Times New Roman" w:hAnsi="Times New Roman" w:cs="Times New Roman"/>
          <w:b/>
          <w:bCs/>
          <w:kern w:val="0"/>
          <w14:ligatures w14:val="none"/>
        </w:rPr>
      </w:pPr>
      <w:r w:rsidRPr="006C0B42">
        <w:rPr>
          <w:rFonts w:ascii="Times New Roman" w:eastAsia="Times New Roman" w:hAnsi="Times New Roman" w:cs="Times New Roman"/>
          <w:b/>
          <w:bCs/>
          <w:kern w:val="0"/>
          <w14:ligatures w14:val="none"/>
        </w:rPr>
        <w:t>Date Approved</w:t>
      </w:r>
    </w:p>
    <w:p w14:paraId="0D2570DF" w14:textId="77777777" w:rsidR="00D47830" w:rsidRDefault="00D47830"/>
    <w:sectPr w:rsidR="00D4783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D03C94"/>
    <w:multiLevelType w:val="hybridMultilevel"/>
    <w:tmpl w:val="8228BD8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A8276E3"/>
    <w:multiLevelType w:val="multilevel"/>
    <w:tmpl w:val="6D409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4F772BD"/>
    <w:multiLevelType w:val="hybridMultilevel"/>
    <w:tmpl w:val="0A0005C2"/>
    <w:lvl w:ilvl="0" w:tplc="FFFFFFFF">
      <w:start w:val="1"/>
      <w:numFmt w:val="decimal"/>
      <w:lvlText w:val="%1."/>
      <w:lvlJc w:val="left"/>
      <w:pPr>
        <w:ind w:left="720" w:hanging="360"/>
      </w:pPr>
      <w:rPr>
        <w:rFonts w:ascii="Times New Roman" w:hAnsi="Times New Roman" w:cs="Times New Roman" w:hint="default"/>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74FA5AB9"/>
    <w:multiLevelType w:val="hybridMultilevel"/>
    <w:tmpl w:val="276811C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4216071">
    <w:abstractNumId w:val="2"/>
  </w:num>
  <w:num w:numId="2" w16cid:durableId="1730154388">
    <w:abstractNumId w:val="0"/>
  </w:num>
  <w:num w:numId="3" w16cid:durableId="2111317845">
    <w:abstractNumId w:val="3"/>
  </w:num>
  <w:num w:numId="4" w16cid:durableId="18357957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34E"/>
    <w:rsid w:val="0009001C"/>
    <w:rsid w:val="000C3246"/>
    <w:rsid w:val="000E5B1E"/>
    <w:rsid w:val="00145773"/>
    <w:rsid w:val="001B7F11"/>
    <w:rsid w:val="00224458"/>
    <w:rsid w:val="00225E36"/>
    <w:rsid w:val="00285A9C"/>
    <w:rsid w:val="002A040C"/>
    <w:rsid w:val="002C725F"/>
    <w:rsid w:val="002D3BB3"/>
    <w:rsid w:val="002F65E2"/>
    <w:rsid w:val="00314034"/>
    <w:rsid w:val="004D2F62"/>
    <w:rsid w:val="005163A0"/>
    <w:rsid w:val="005F234E"/>
    <w:rsid w:val="0068524F"/>
    <w:rsid w:val="006B7E38"/>
    <w:rsid w:val="00775B75"/>
    <w:rsid w:val="007B0F26"/>
    <w:rsid w:val="008A5595"/>
    <w:rsid w:val="00BD3FA9"/>
    <w:rsid w:val="00BF6A17"/>
    <w:rsid w:val="00CC4245"/>
    <w:rsid w:val="00D47830"/>
    <w:rsid w:val="00D50BF2"/>
    <w:rsid w:val="00E12383"/>
    <w:rsid w:val="00EC01DA"/>
    <w:rsid w:val="00EC7322"/>
    <w:rsid w:val="00FB5E56"/>
    <w:rsid w:val="00FD42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AADDB"/>
  <w15:chartTrackingRefBased/>
  <w15:docId w15:val="{A31A4B68-BAAE-4FD7-AFE5-5593884CD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34E"/>
  </w:style>
  <w:style w:type="paragraph" w:styleId="Heading1">
    <w:name w:val="heading 1"/>
    <w:basedOn w:val="Normal"/>
    <w:next w:val="Normal"/>
    <w:link w:val="Heading1Char"/>
    <w:uiPriority w:val="9"/>
    <w:qFormat/>
    <w:rsid w:val="005F234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F234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F234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F234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F234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F23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23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23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23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234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F234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F234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F234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F234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F23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23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23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234E"/>
    <w:rPr>
      <w:rFonts w:eastAsiaTheme="majorEastAsia" w:cstheme="majorBidi"/>
      <w:color w:val="272727" w:themeColor="text1" w:themeTint="D8"/>
    </w:rPr>
  </w:style>
  <w:style w:type="paragraph" w:styleId="Title">
    <w:name w:val="Title"/>
    <w:basedOn w:val="Normal"/>
    <w:next w:val="Normal"/>
    <w:link w:val="TitleChar"/>
    <w:uiPriority w:val="10"/>
    <w:qFormat/>
    <w:rsid w:val="005F23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23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23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23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234E"/>
    <w:pPr>
      <w:spacing w:before="160"/>
      <w:jc w:val="center"/>
    </w:pPr>
    <w:rPr>
      <w:i/>
      <w:iCs/>
      <w:color w:val="404040" w:themeColor="text1" w:themeTint="BF"/>
    </w:rPr>
  </w:style>
  <w:style w:type="character" w:customStyle="1" w:styleId="QuoteChar">
    <w:name w:val="Quote Char"/>
    <w:basedOn w:val="DefaultParagraphFont"/>
    <w:link w:val="Quote"/>
    <w:uiPriority w:val="29"/>
    <w:rsid w:val="005F234E"/>
    <w:rPr>
      <w:i/>
      <w:iCs/>
      <w:color w:val="404040" w:themeColor="text1" w:themeTint="BF"/>
    </w:rPr>
  </w:style>
  <w:style w:type="paragraph" w:styleId="ListParagraph">
    <w:name w:val="List Paragraph"/>
    <w:basedOn w:val="Normal"/>
    <w:uiPriority w:val="34"/>
    <w:qFormat/>
    <w:rsid w:val="005F234E"/>
    <w:pPr>
      <w:ind w:left="720"/>
      <w:contextualSpacing/>
    </w:pPr>
  </w:style>
  <w:style w:type="character" w:styleId="IntenseEmphasis">
    <w:name w:val="Intense Emphasis"/>
    <w:basedOn w:val="DefaultParagraphFont"/>
    <w:uiPriority w:val="21"/>
    <w:qFormat/>
    <w:rsid w:val="005F234E"/>
    <w:rPr>
      <w:i/>
      <w:iCs/>
      <w:color w:val="2F5496" w:themeColor="accent1" w:themeShade="BF"/>
    </w:rPr>
  </w:style>
  <w:style w:type="paragraph" w:styleId="IntenseQuote">
    <w:name w:val="Intense Quote"/>
    <w:basedOn w:val="Normal"/>
    <w:next w:val="Normal"/>
    <w:link w:val="IntenseQuoteChar"/>
    <w:uiPriority w:val="30"/>
    <w:qFormat/>
    <w:rsid w:val="005F234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F234E"/>
    <w:rPr>
      <w:i/>
      <w:iCs/>
      <w:color w:val="2F5496" w:themeColor="accent1" w:themeShade="BF"/>
    </w:rPr>
  </w:style>
  <w:style w:type="character" w:styleId="IntenseReference">
    <w:name w:val="Intense Reference"/>
    <w:basedOn w:val="DefaultParagraphFont"/>
    <w:uiPriority w:val="32"/>
    <w:qFormat/>
    <w:rsid w:val="005F234E"/>
    <w:rPr>
      <w:b/>
      <w:bCs/>
      <w:smallCaps/>
      <w:color w:val="2F5496" w:themeColor="accent1" w:themeShade="BF"/>
      <w:spacing w:val="5"/>
    </w:rPr>
  </w:style>
  <w:style w:type="character" w:styleId="Hyperlink">
    <w:name w:val="Hyperlink"/>
    <w:basedOn w:val="DefaultParagraphFont"/>
    <w:uiPriority w:val="99"/>
    <w:unhideWhenUsed/>
    <w:rsid w:val="005F234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jwashington@dilloncountysc.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tauction@gmail.com" TargetMode="External"/><Relationship Id="rId5" Type="http://schemas.openxmlformats.org/officeDocument/2006/relationships/hyperlink" Target="mailto:sccones@aol.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TotalTime>
  <Pages>4</Pages>
  <Words>1760</Words>
  <Characters>10033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Dru Blakely</dc:creator>
  <cp:keywords/>
  <dc:description/>
  <cp:lastModifiedBy>Dru Blakely</cp:lastModifiedBy>
  <cp:revision>2</cp:revision>
  <cp:lastPrinted>2026-08-25T19:50:00Z</cp:lastPrinted>
  <dcterms:created xsi:type="dcterms:W3CDTF">2026-08-25T16:10:00Z</dcterms:created>
  <dcterms:modified xsi:type="dcterms:W3CDTF">2026-08-25T19:53:00Z</dcterms:modified>
</cp:coreProperties>
</file>